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EBC" w:rsidRDefault="00C76EBC" w:rsidP="00BF68D5">
      <w:pPr>
        <w:autoSpaceDE w:val="0"/>
        <w:autoSpaceDN w:val="0"/>
        <w:adjustRightInd w:val="0"/>
        <w:spacing w:after="0" w:line="240" w:lineRule="auto"/>
        <w:jc w:val="both"/>
        <w:rPr>
          <w:rFonts w:ascii="Times New Roman" w:hAnsi="Times New Roman" w:cs="Times New Roman"/>
          <w:color w:val="000000"/>
          <w:szCs w:val="22"/>
        </w:rPr>
      </w:pPr>
    </w:p>
    <w:p w:rsidR="00C76EBC" w:rsidRDefault="00C76EBC" w:rsidP="00BF68D5">
      <w:pPr>
        <w:autoSpaceDE w:val="0"/>
        <w:autoSpaceDN w:val="0"/>
        <w:adjustRightInd w:val="0"/>
        <w:spacing w:after="0" w:line="240" w:lineRule="auto"/>
        <w:jc w:val="both"/>
        <w:rPr>
          <w:rFonts w:ascii="Times New Roman" w:hAnsi="Times New Roman" w:cs="Times New Roman"/>
          <w:color w:val="000000"/>
          <w:szCs w:val="22"/>
        </w:rPr>
      </w:pPr>
    </w:p>
    <w:p w:rsidR="00C76EBC" w:rsidRDefault="00C76EBC" w:rsidP="00BF68D5">
      <w:pPr>
        <w:autoSpaceDE w:val="0"/>
        <w:autoSpaceDN w:val="0"/>
        <w:adjustRightInd w:val="0"/>
        <w:spacing w:after="0" w:line="240" w:lineRule="auto"/>
        <w:jc w:val="both"/>
        <w:rPr>
          <w:rFonts w:ascii="Times New Roman" w:hAnsi="Times New Roman" w:cs="Times New Roman"/>
          <w:color w:val="000000"/>
          <w:szCs w:val="22"/>
        </w:rPr>
      </w:pPr>
    </w:p>
    <w:p w:rsidR="00C76EBC" w:rsidRDefault="00C76EBC" w:rsidP="00BF68D5">
      <w:pPr>
        <w:autoSpaceDE w:val="0"/>
        <w:autoSpaceDN w:val="0"/>
        <w:adjustRightInd w:val="0"/>
        <w:spacing w:after="0" w:line="240" w:lineRule="auto"/>
        <w:jc w:val="both"/>
        <w:rPr>
          <w:rFonts w:ascii="Times New Roman" w:hAnsi="Times New Roman" w:cs="Times New Roman"/>
          <w:color w:val="000000"/>
          <w:szCs w:val="22"/>
        </w:rPr>
      </w:pPr>
    </w:p>
    <w:p w:rsidR="00C76EBC" w:rsidRPr="00BC7733" w:rsidRDefault="00C76EBC" w:rsidP="00BF68D5">
      <w:pPr>
        <w:autoSpaceDE w:val="0"/>
        <w:autoSpaceDN w:val="0"/>
        <w:adjustRightInd w:val="0"/>
        <w:spacing w:after="0" w:line="240" w:lineRule="auto"/>
        <w:jc w:val="both"/>
        <w:rPr>
          <w:rFonts w:ascii="Times New Roman" w:hAnsi="Times New Roman" w:cs="Times New Roman"/>
          <w:color w:val="000000"/>
          <w:szCs w:val="22"/>
        </w:rPr>
      </w:pPr>
    </w:p>
    <w:p w:rsidR="0023435A" w:rsidRDefault="0023435A" w:rsidP="005309AC">
      <w:pPr>
        <w:pStyle w:val="Heading2"/>
        <w:jc w:val="center"/>
        <w:rPr>
          <w:i w:val="0"/>
          <w:iCs w:val="0"/>
          <w:sz w:val="22"/>
          <w:szCs w:val="22"/>
        </w:rPr>
      </w:pPr>
    </w:p>
    <w:p w:rsidR="0023435A" w:rsidRDefault="0023435A" w:rsidP="005309AC">
      <w:pPr>
        <w:pStyle w:val="Heading2"/>
        <w:jc w:val="center"/>
        <w:rPr>
          <w:i w:val="0"/>
          <w:iCs w:val="0"/>
          <w:sz w:val="22"/>
          <w:szCs w:val="22"/>
        </w:rPr>
      </w:pPr>
    </w:p>
    <w:p w:rsidR="0023435A" w:rsidRDefault="0023435A" w:rsidP="005309AC">
      <w:pPr>
        <w:pStyle w:val="Heading2"/>
        <w:jc w:val="center"/>
        <w:rPr>
          <w:i w:val="0"/>
          <w:iCs w:val="0"/>
          <w:sz w:val="22"/>
          <w:szCs w:val="22"/>
        </w:rPr>
      </w:pPr>
    </w:p>
    <w:p w:rsidR="0023435A" w:rsidRDefault="0023435A" w:rsidP="005309AC">
      <w:pPr>
        <w:pStyle w:val="Heading2"/>
        <w:jc w:val="center"/>
        <w:rPr>
          <w:i w:val="0"/>
          <w:iCs w:val="0"/>
          <w:sz w:val="22"/>
          <w:szCs w:val="22"/>
        </w:rPr>
      </w:pPr>
    </w:p>
    <w:p w:rsidR="0023435A" w:rsidRDefault="0023435A" w:rsidP="005309AC">
      <w:pPr>
        <w:pStyle w:val="Heading2"/>
        <w:jc w:val="center"/>
        <w:rPr>
          <w:i w:val="0"/>
          <w:iCs w:val="0"/>
          <w:sz w:val="22"/>
          <w:szCs w:val="22"/>
        </w:rPr>
      </w:pPr>
    </w:p>
    <w:p w:rsidR="0023435A" w:rsidRDefault="0023435A" w:rsidP="005309AC">
      <w:pPr>
        <w:pStyle w:val="Heading2"/>
        <w:jc w:val="center"/>
        <w:rPr>
          <w:i w:val="0"/>
          <w:iCs w:val="0"/>
          <w:sz w:val="22"/>
          <w:szCs w:val="22"/>
        </w:rPr>
      </w:pPr>
    </w:p>
    <w:p w:rsidR="005309AC" w:rsidRPr="00BC7733" w:rsidRDefault="005309AC" w:rsidP="005309AC">
      <w:pPr>
        <w:pStyle w:val="Heading2"/>
        <w:jc w:val="center"/>
        <w:rPr>
          <w:i w:val="0"/>
          <w:iCs w:val="0"/>
          <w:sz w:val="22"/>
          <w:szCs w:val="22"/>
        </w:rPr>
      </w:pPr>
      <w:r w:rsidRPr="00BC7733">
        <w:rPr>
          <w:i w:val="0"/>
          <w:iCs w:val="0"/>
          <w:sz w:val="22"/>
          <w:szCs w:val="22"/>
        </w:rPr>
        <w:t>ANNEXURE-I</w:t>
      </w:r>
    </w:p>
    <w:p w:rsidR="005309AC" w:rsidRPr="00BC7733" w:rsidRDefault="005309AC" w:rsidP="005309AC">
      <w:pPr>
        <w:pStyle w:val="Heading2"/>
        <w:jc w:val="center"/>
        <w:rPr>
          <w:rFonts w:ascii="Century Gothic" w:hAnsi="Century Gothic"/>
          <w:i w:val="0"/>
          <w:iCs w:val="0"/>
          <w:sz w:val="22"/>
          <w:szCs w:val="22"/>
        </w:rPr>
      </w:pPr>
      <w:r w:rsidRPr="00BC7733">
        <w:rPr>
          <w:rFonts w:ascii="Century Gothic" w:hAnsi="Century Gothic"/>
          <w:i w:val="0"/>
          <w:iCs w:val="0"/>
          <w:sz w:val="22"/>
          <w:szCs w:val="22"/>
        </w:rPr>
        <w:t>FORMAT OF BANK GUARANTEE</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To:</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The ………………………………………..</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w:t>
      </w:r>
    </w:p>
    <w:p w:rsidR="005309AC" w:rsidRPr="00BC7733" w:rsidRDefault="005309AC" w:rsidP="005309AC">
      <w:pPr>
        <w:pStyle w:val="Title"/>
        <w:jc w:val="both"/>
        <w:rPr>
          <w:rFonts w:ascii="Century Gothic" w:hAnsi="Century Gothic"/>
          <w:sz w:val="22"/>
        </w:rPr>
      </w:pPr>
      <w:r w:rsidRPr="00BC7733">
        <w:rPr>
          <w:rFonts w:ascii="Century Gothic" w:hAnsi="Century Gothic"/>
          <w:b w:val="0"/>
          <w:bCs w:val="0"/>
          <w:sz w:val="22"/>
          <w:u w:val="none"/>
        </w:rPr>
        <w:t>………………………………………………</w:t>
      </w:r>
    </w:p>
    <w:p w:rsidR="005309AC" w:rsidRPr="00BC7733" w:rsidRDefault="005309AC" w:rsidP="005309AC">
      <w:pPr>
        <w:autoSpaceDE w:val="0"/>
        <w:autoSpaceDN w:val="0"/>
        <w:adjustRightInd w:val="0"/>
        <w:jc w:val="both"/>
        <w:rPr>
          <w:rFonts w:ascii="Century Gothic" w:hAnsi="Century Gothic"/>
          <w:color w:val="000000"/>
          <w:szCs w:val="22"/>
        </w:rPr>
      </w:pPr>
    </w:p>
    <w:p w:rsidR="005309AC" w:rsidRPr="00BC7733" w:rsidRDefault="005309AC" w:rsidP="005309AC">
      <w:pPr>
        <w:widowControl w:val="0"/>
        <w:autoSpaceDE w:val="0"/>
        <w:autoSpaceDN w:val="0"/>
        <w:adjustRightInd w:val="0"/>
        <w:spacing w:after="0" w:line="239" w:lineRule="auto"/>
        <w:ind w:left="2420"/>
        <w:rPr>
          <w:rFonts w:ascii="Century Gothic" w:hAnsi="Century Gothic"/>
          <w:szCs w:val="22"/>
        </w:rPr>
      </w:pPr>
      <w:r w:rsidRPr="00BC7733">
        <w:rPr>
          <w:rFonts w:ascii="Century Gothic" w:hAnsi="Century Gothic" w:cs="Century Gothic"/>
          <w:b/>
          <w:bCs/>
          <w:szCs w:val="22"/>
        </w:rPr>
        <w:t>(To be stamped in accordance with the stamp act)</w:t>
      </w:r>
    </w:p>
    <w:p w:rsidR="005309AC" w:rsidRPr="00BC7733" w:rsidRDefault="005309AC" w:rsidP="005309AC">
      <w:pPr>
        <w:widowControl w:val="0"/>
        <w:autoSpaceDE w:val="0"/>
        <w:autoSpaceDN w:val="0"/>
        <w:adjustRightInd w:val="0"/>
        <w:spacing w:after="0" w:line="200" w:lineRule="exact"/>
        <w:rPr>
          <w:rFonts w:ascii="Century Gothic" w:hAnsi="Century Gothic"/>
          <w:szCs w:val="22"/>
        </w:rPr>
      </w:pPr>
    </w:p>
    <w:p w:rsidR="005309AC" w:rsidRPr="00BC7733" w:rsidRDefault="005309AC" w:rsidP="005309AC">
      <w:pPr>
        <w:widowControl w:val="0"/>
        <w:autoSpaceDE w:val="0"/>
        <w:autoSpaceDN w:val="0"/>
        <w:adjustRightInd w:val="0"/>
        <w:spacing w:after="0" w:line="303" w:lineRule="exact"/>
        <w:rPr>
          <w:rFonts w:ascii="Century Gothic" w:hAnsi="Century Gothic"/>
          <w:szCs w:val="22"/>
        </w:rPr>
      </w:pPr>
    </w:p>
    <w:p w:rsidR="005309AC" w:rsidRPr="007462CE" w:rsidRDefault="005309AC" w:rsidP="004635DB">
      <w:pPr>
        <w:widowControl w:val="0"/>
        <w:overflowPunct w:val="0"/>
        <w:autoSpaceDE w:val="0"/>
        <w:autoSpaceDN w:val="0"/>
        <w:adjustRightInd w:val="0"/>
        <w:spacing w:after="0" w:line="226" w:lineRule="auto"/>
        <w:jc w:val="both"/>
        <w:rPr>
          <w:rFonts w:ascii="Century Gothic" w:hAnsi="Century Gothic"/>
          <w:sz w:val="20"/>
        </w:rPr>
      </w:pPr>
      <w:r w:rsidRPr="007462CE">
        <w:rPr>
          <w:rFonts w:ascii="Century Gothic" w:hAnsi="Century Gothic" w:cs="Century Gothic"/>
          <w:sz w:val="20"/>
        </w:rPr>
        <w:t xml:space="preserve">1. In consideration of UCO BANK, a body corporate constituted under the Banking Companies (Acquisition &amp; Transfer of Undertaking) Act, 1970, having its head office at 10 BIPLABI TRILOKYA MAHARAJ SARANI (BRABOURNE ROAD),Kolkata-700001 (hereinafter called “UCO BANK”) having agreed to </w:t>
      </w:r>
      <w:r w:rsidR="002128C4">
        <w:rPr>
          <w:rFonts w:ascii="Century Gothic" w:hAnsi="Century Gothic" w:cs="Century Gothic"/>
          <w:sz w:val="20"/>
        </w:rPr>
        <w:t>engage</w:t>
      </w:r>
      <w:r w:rsidRPr="007462CE">
        <w:rPr>
          <w:rFonts w:ascii="Century Gothic" w:hAnsi="Century Gothic" w:cs="Century Gothic"/>
          <w:sz w:val="20"/>
        </w:rPr>
        <w:t xml:space="preserve"> M/s (Name of the vendor Company) aCompany incorporated under the Companies Act, 1956 having its registered office at (Address of the vendor company) (hereinafter called “the said VENDOR”) from the demand, under the terms and conditions of UCO BANK’s purchase order/ Letter of Intent bearing no. ….dated…………………. issued to the Vendor and an Agreement no………dated…….. made between UCO BANK and the Vendor for a period of …………. . </w:t>
      </w:r>
      <w:r w:rsidR="004635DB">
        <w:rPr>
          <w:rFonts w:ascii="Century Gothic" w:hAnsi="Century Gothic" w:cs="Century Gothic"/>
          <w:sz w:val="20"/>
        </w:rPr>
        <w:t>i</w:t>
      </w:r>
      <w:r w:rsidRPr="007462CE">
        <w:rPr>
          <w:rFonts w:ascii="Century Gothic" w:hAnsi="Century Gothic" w:cs="Century Gothic"/>
          <w:sz w:val="20"/>
        </w:rPr>
        <w:t>n pursuance of Request For Proposal no……………………..dated…………………………… , as modified, (hereinafter called “the said Agreement”), of security deposit for the due fulfillment by the said VENDOR of the Terms and conditions contained in the said Agreement, on production of a Bank Guarantee for Rs.…………………………… (Rupees……………………………………………. Only).</w:t>
      </w:r>
    </w:p>
    <w:p w:rsidR="005309AC" w:rsidRPr="007462CE" w:rsidRDefault="005309AC" w:rsidP="005309AC">
      <w:pPr>
        <w:widowControl w:val="0"/>
        <w:autoSpaceDE w:val="0"/>
        <w:autoSpaceDN w:val="0"/>
        <w:adjustRightInd w:val="0"/>
        <w:spacing w:after="0" w:line="129"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jc w:val="both"/>
        <w:rPr>
          <w:rFonts w:ascii="Century Gothic" w:hAnsi="Century Gothic"/>
          <w:sz w:val="20"/>
        </w:rPr>
      </w:pPr>
      <w:r w:rsidRPr="007462CE">
        <w:rPr>
          <w:rFonts w:ascii="Century Gothic" w:hAnsi="Century Gothic" w:cs="Century Gothic"/>
          <w:sz w:val="20"/>
        </w:rPr>
        <w:t>We,…………………………………….. [indicate the name of the bank ISSUING THE BANK GUARANTEE]</w:t>
      </w:r>
      <w:r w:rsidRPr="007462CE">
        <w:rPr>
          <w:rFonts w:ascii="Century Gothic" w:hAnsi="Century Gothic"/>
          <w:sz w:val="20"/>
        </w:rPr>
        <w:tab/>
      </w:r>
      <w:r w:rsidRPr="007462CE">
        <w:rPr>
          <w:rFonts w:ascii="Century Gothic" w:hAnsi="Century Gothic" w:cs="Century Gothic"/>
          <w:sz w:val="20"/>
        </w:rPr>
        <w:t>(hereinafter   referred   to   as   “the   Bank”)   at   the   request   of ………………………………….. [VENDOR] do hereby undertake to pay to UCO BANK an amount not exceeding Rs……………...against any loss or damage caused to or suffered or would be caused to or suffered by UCO BANK by reason of any breach by the said VENDOR of any of the terms or conditions contained in the said Agreement.</w:t>
      </w:r>
    </w:p>
    <w:p w:rsidR="005309AC" w:rsidRPr="007462CE" w:rsidRDefault="005309AC" w:rsidP="005309AC">
      <w:pPr>
        <w:widowControl w:val="0"/>
        <w:autoSpaceDE w:val="0"/>
        <w:autoSpaceDN w:val="0"/>
        <w:adjustRightInd w:val="0"/>
        <w:spacing w:after="0" w:line="125" w:lineRule="exact"/>
        <w:rPr>
          <w:rFonts w:ascii="Century Gothic" w:hAnsi="Century Gothic"/>
          <w:sz w:val="20"/>
        </w:rPr>
      </w:pPr>
    </w:p>
    <w:p w:rsidR="005309AC" w:rsidRPr="007462CE" w:rsidRDefault="005309AC" w:rsidP="005532B8">
      <w:pPr>
        <w:widowControl w:val="0"/>
        <w:numPr>
          <w:ilvl w:val="0"/>
          <w:numId w:val="10"/>
        </w:numPr>
        <w:tabs>
          <w:tab w:val="clear" w:pos="720"/>
          <w:tab w:val="num" w:pos="280"/>
        </w:tabs>
        <w:overflowPunct w:val="0"/>
        <w:autoSpaceDE w:val="0"/>
        <w:autoSpaceDN w:val="0"/>
        <w:adjustRightInd w:val="0"/>
        <w:spacing w:after="0" w:line="240" w:lineRule="auto"/>
        <w:ind w:left="280" w:hanging="278"/>
        <w:jc w:val="both"/>
        <w:rPr>
          <w:rFonts w:ascii="Century Gothic" w:hAnsi="Century Gothic" w:cs="Century Gothic"/>
          <w:sz w:val="20"/>
        </w:rPr>
      </w:pPr>
      <w:r w:rsidRPr="007462CE">
        <w:rPr>
          <w:rFonts w:ascii="Century Gothic" w:hAnsi="Century Gothic" w:cs="Century Gothic"/>
          <w:sz w:val="20"/>
        </w:rPr>
        <w:t xml:space="preserve">We …………………………………………………… [indicate the name of the bank ISSUING THE BANK GUARANTEE] do hereby undertake to pay the amounts due and payable under this guarantee without any demur, merely on a demand from UCO BANK stating that the amount claimed is due by way of loss or damage caused to or breach by the said </w:t>
      </w:r>
      <w:r w:rsidRPr="007462CE">
        <w:rPr>
          <w:rFonts w:ascii="Century Gothic" w:hAnsi="Century Gothic" w:cs="Century Gothic"/>
          <w:sz w:val="20"/>
        </w:rPr>
        <w:lastRenderedPageBreak/>
        <w:t xml:space="preserve">VENDOR of any of the terms or conditions contained in the said Agreement or by reason of the VENDOR’S failure to perform the said Agreement. Any such demand made on the Bank shall be conclusive as regards the amount due and payable by the Bank under this guarantee. However, our liability under this guarantee shall be restricted to an amount not exceeding Rs.………………………….. </w:t>
      </w:r>
    </w:p>
    <w:p w:rsidR="005309AC" w:rsidRPr="007462CE" w:rsidRDefault="005309AC" w:rsidP="005309AC">
      <w:pPr>
        <w:widowControl w:val="0"/>
        <w:autoSpaceDE w:val="0"/>
        <w:autoSpaceDN w:val="0"/>
        <w:adjustRightInd w:val="0"/>
        <w:spacing w:after="0" w:line="189" w:lineRule="exact"/>
        <w:rPr>
          <w:rFonts w:ascii="Century Gothic" w:hAnsi="Century Gothic" w:cs="Century Gothic"/>
          <w:sz w:val="20"/>
        </w:rPr>
      </w:pPr>
    </w:p>
    <w:p w:rsidR="005309AC" w:rsidRPr="007462CE" w:rsidRDefault="005309AC" w:rsidP="005532B8">
      <w:pPr>
        <w:widowControl w:val="0"/>
        <w:numPr>
          <w:ilvl w:val="0"/>
          <w:numId w:val="10"/>
        </w:numPr>
        <w:tabs>
          <w:tab w:val="clear" w:pos="720"/>
          <w:tab w:val="num" w:pos="290"/>
        </w:tabs>
        <w:overflowPunct w:val="0"/>
        <w:autoSpaceDE w:val="0"/>
        <w:autoSpaceDN w:val="0"/>
        <w:adjustRightInd w:val="0"/>
        <w:spacing w:after="0" w:line="226" w:lineRule="auto"/>
        <w:ind w:left="0" w:firstLine="2"/>
        <w:jc w:val="both"/>
        <w:rPr>
          <w:rFonts w:ascii="Century Gothic" w:hAnsi="Century Gothic" w:cs="Century Gothic"/>
          <w:sz w:val="20"/>
        </w:rPr>
      </w:pPr>
      <w:r w:rsidRPr="007462CE">
        <w:rPr>
          <w:rFonts w:ascii="Century Gothic" w:hAnsi="Century Gothic" w:cs="Century Gothic"/>
          <w:sz w:val="20"/>
        </w:rPr>
        <w:t xml:space="preserve">We undertake to pay to UCO BANK any money so demanded notwithstanding any dispute or disputes raised by the VENDOR in any suit or proceeding pending before any court or Tribunal relating thereto our liability under this present being absolute and unequivocal. </w:t>
      </w:r>
    </w:p>
    <w:p w:rsidR="005309AC" w:rsidRPr="007462CE" w:rsidRDefault="005309AC" w:rsidP="005309AC">
      <w:pPr>
        <w:widowControl w:val="0"/>
        <w:autoSpaceDE w:val="0"/>
        <w:autoSpaceDN w:val="0"/>
        <w:adjustRightInd w:val="0"/>
        <w:spacing w:after="0" w:line="190" w:lineRule="exact"/>
        <w:rPr>
          <w:rFonts w:ascii="Century Gothic" w:hAnsi="Century Gothic"/>
          <w:sz w:val="20"/>
        </w:rPr>
      </w:pPr>
    </w:p>
    <w:p w:rsidR="007462CE" w:rsidRDefault="005309AC" w:rsidP="00A00149">
      <w:pPr>
        <w:widowControl w:val="0"/>
        <w:overflowPunct w:val="0"/>
        <w:autoSpaceDE w:val="0"/>
        <w:autoSpaceDN w:val="0"/>
        <w:adjustRightInd w:val="0"/>
        <w:spacing w:after="0" w:line="222" w:lineRule="auto"/>
        <w:jc w:val="both"/>
        <w:rPr>
          <w:rFonts w:ascii="Century Gothic" w:hAnsi="Century Gothic"/>
          <w:sz w:val="20"/>
        </w:rPr>
      </w:pPr>
      <w:r w:rsidRPr="007462CE">
        <w:rPr>
          <w:rFonts w:ascii="Century Gothic" w:hAnsi="Century Gothic" w:cs="Century Gothic"/>
          <w:sz w:val="20"/>
        </w:rPr>
        <w:t>The payment as made by us under this bond shall be a valid discharge of our liability for payment there under and the VENDOR for payment there under and the VENDOR shall have no claim against us for making such payment.</w:t>
      </w:r>
    </w:p>
    <w:p w:rsidR="007462CE" w:rsidRPr="007462CE" w:rsidRDefault="007462CE" w:rsidP="005309AC">
      <w:pPr>
        <w:widowControl w:val="0"/>
        <w:autoSpaceDE w:val="0"/>
        <w:autoSpaceDN w:val="0"/>
        <w:adjustRightInd w:val="0"/>
        <w:spacing w:after="0" w:line="120" w:lineRule="exact"/>
        <w:rPr>
          <w:rFonts w:ascii="Century Gothic" w:hAnsi="Century Gothic"/>
          <w:sz w:val="20"/>
        </w:rPr>
      </w:pPr>
    </w:p>
    <w:p w:rsidR="00FC4610" w:rsidRPr="007462CE" w:rsidRDefault="005309AC" w:rsidP="00FC4610">
      <w:pPr>
        <w:widowControl w:val="0"/>
        <w:autoSpaceDE w:val="0"/>
        <w:autoSpaceDN w:val="0"/>
        <w:adjustRightInd w:val="0"/>
        <w:spacing w:after="0" w:line="240" w:lineRule="auto"/>
        <w:jc w:val="both"/>
        <w:rPr>
          <w:rFonts w:ascii="Century Gothic" w:hAnsi="Century Gothic" w:cs="Century Gothic"/>
          <w:sz w:val="20"/>
        </w:rPr>
      </w:pPr>
      <w:r w:rsidRPr="007462CE">
        <w:rPr>
          <w:rFonts w:ascii="Century Gothic" w:hAnsi="Century Gothic" w:cs="Century Gothic"/>
          <w:sz w:val="20"/>
        </w:rPr>
        <w:t xml:space="preserve">4. We, ……………………………………………… [indicate the name of the bank ISSUING THE GUARANTEE] further agree that the guarantee herein contained shall remain in full force and effect during the period that would be taken for the performance of the said Agreement and that it shall continue to be enforceable till all the dues of BANK under or by virtue of the said Agreement have been fully paid and its claims satisfied or discharged or till UCO BANK certifies that the terms and conditions of the said Agreement have been fully and properly carried out by the said VENDOR andaccordingly discharged this guarantee. </w:t>
      </w:r>
    </w:p>
    <w:p w:rsidR="00FC4610" w:rsidRPr="007462CE" w:rsidRDefault="00FC4610" w:rsidP="00FC4610">
      <w:pPr>
        <w:widowControl w:val="0"/>
        <w:autoSpaceDE w:val="0"/>
        <w:autoSpaceDN w:val="0"/>
        <w:adjustRightInd w:val="0"/>
        <w:spacing w:after="0" w:line="240" w:lineRule="auto"/>
        <w:jc w:val="both"/>
        <w:rPr>
          <w:rFonts w:ascii="Century Gothic" w:hAnsi="Century Gothic" w:cs="Century Gothic"/>
          <w:sz w:val="20"/>
        </w:rPr>
      </w:pPr>
    </w:p>
    <w:p w:rsidR="00FC4610" w:rsidRPr="007462CE" w:rsidRDefault="00FC4610" w:rsidP="00FC4610">
      <w:pPr>
        <w:widowControl w:val="0"/>
        <w:autoSpaceDE w:val="0"/>
        <w:autoSpaceDN w:val="0"/>
        <w:adjustRightInd w:val="0"/>
        <w:spacing w:after="0" w:line="240" w:lineRule="auto"/>
        <w:jc w:val="both"/>
        <w:rPr>
          <w:rFonts w:ascii="Century Gothic" w:hAnsi="Century Gothic" w:cs="Century Gothic"/>
          <w:sz w:val="20"/>
        </w:rPr>
      </w:pPr>
    </w:p>
    <w:p w:rsidR="005309AC" w:rsidRPr="007462CE" w:rsidRDefault="005309AC" w:rsidP="00FC4610">
      <w:pPr>
        <w:widowControl w:val="0"/>
        <w:autoSpaceDE w:val="0"/>
        <w:autoSpaceDN w:val="0"/>
        <w:adjustRightInd w:val="0"/>
        <w:spacing w:after="0" w:line="240" w:lineRule="auto"/>
        <w:jc w:val="both"/>
        <w:rPr>
          <w:rFonts w:ascii="Century Gothic" w:hAnsi="Century Gothic"/>
          <w:sz w:val="20"/>
        </w:rPr>
      </w:pPr>
      <w:r w:rsidRPr="007462CE">
        <w:rPr>
          <w:rFonts w:ascii="Century Gothic" w:hAnsi="Century Gothic" w:cs="Century Gothic"/>
          <w:sz w:val="20"/>
        </w:rPr>
        <w:t>Unless a demand or claim under this guarantee is made on us in writing on or before ……………………………..(Expiry of claim period), we shall be discharged from all liabilities under this guarantee thereafter.</w:t>
      </w:r>
    </w:p>
    <w:p w:rsidR="005309AC" w:rsidRPr="007462CE" w:rsidRDefault="005309AC" w:rsidP="005309AC">
      <w:pPr>
        <w:widowControl w:val="0"/>
        <w:autoSpaceDE w:val="0"/>
        <w:autoSpaceDN w:val="0"/>
        <w:adjustRightInd w:val="0"/>
        <w:spacing w:after="0" w:line="122" w:lineRule="exact"/>
        <w:rPr>
          <w:rFonts w:ascii="Century Gothic" w:hAnsi="Century Gothic"/>
          <w:sz w:val="20"/>
        </w:rPr>
      </w:pPr>
    </w:p>
    <w:p w:rsidR="005309AC" w:rsidRPr="007462CE" w:rsidRDefault="005309AC" w:rsidP="005532B8">
      <w:pPr>
        <w:widowControl w:val="0"/>
        <w:numPr>
          <w:ilvl w:val="0"/>
          <w:numId w:val="11"/>
        </w:numPr>
        <w:tabs>
          <w:tab w:val="clear" w:pos="720"/>
          <w:tab w:val="num" w:pos="400"/>
        </w:tabs>
        <w:overflowPunct w:val="0"/>
        <w:autoSpaceDE w:val="0"/>
        <w:autoSpaceDN w:val="0"/>
        <w:adjustRightInd w:val="0"/>
        <w:spacing w:after="0" w:line="240" w:lineRule="auto"/>
        <w:ind w:left="400" w:hanging="398"/>
        <w:jc w:val="both"/>
        <w:rPr>
          <w:rFonts w:ascii="Century Gothic" w:hAnsi="Century Gothic" w:cs="Century Gothic"/>
          <w:sz w:val="20"/>
        </w:rPr>
      </w:pPr>
      <w:r w:rsidRPr="007462CE">
        <w:rPr>
          <w:rFonts w:ascii="Century Gothic" w:hAnsi="Century Gothic" w:cs="Century Gothic"/>
          <w:sz w:val="20"/>
        </w:rPr>
        <w:t xml:space="preserve">We  ………………………………………  [indicate  the  name  of  bank  ISSUING  THE  GUARANTEE] further agree with UCO BANK that UCO BANK shall have the fullest liberty without our consent and without affecting in any manner our obligations hereunder to vary any of the terms and conditions of the said Agreement or to extend time of performance by the said VENDOR from time or to postpone for any time, or from time to time any of the powers exercisable by UCO BANK against the said VENDOR and to forebear or enforce any of the terms and conditions relating to the said agreement and we shall not be relieved from our liability by reason of any variation, or extension being granted to the said VENDOR or for any forbearance, act or omission on the part of UCO BANK of any indulgence by UCO BANK to the said VENDOR or by any such matter or thing whatsoever which under the law relating to sureties would, but for this provision, have effect of so relieving us. </w:t>
      </w:r>
    </w:p>
    <w:p w:rsidR="005309AC" w:rsidRPr="007462CE" w:rsidRDefault="005309AC" w:rsidP="005309AC">
      <w:pPr>
        <w:widowControl w:val="0"/>
        <w:autoSpaceDE w:val="0"/>
        <w:autoSpaceDN w:val="0"/>
        <w:adjustRightInd w:val="0"/>
        <w:spacing w:after="0" w:line="185" w:lineRule="exact"/>
        <w:rPr>
          <w:rFonts w:ascii="Century Gothic" w:hAnsi="Century Gothic" w:cs="Century Gothic"/>
          <w:sz w:val="20"/>
        </w:rPr>
      </w:pPr>
    </w:p>
    <w:p w:rsidR="005309AC" w:rsidRPr="007462CE" w:rsidRDefault="005309AC" w:rsidP="005532B8">
      <w:pPr>
        <w:widowControl w:val="0"/>
        <w:numPr>
          <w:ilvl w:val="0"/>
          <w:numId w:val="11"/>
        </w:numPr>
        <w:tabs>
          <w:tab w:val="clear" w:pos="720"/>
          <w:tab w:val="num" w:pos="297"/>
        </w:tabs>
        <w:overflowPunct w:val="0"/>
        <w:autoSpaceDE w:val="0"/>
        <w:autoSpaceDN w:val="0"/>
        <w:adjustRightInd w:val="0"/>
        <w:spacing w:after="0" w:line="214" w:lineRule="auto"/>
        <w:ind w:left="0" w:right="20" w:firstLine="2"/>
        <w:jc w:val="both"/>
        <w:rPr>
          <w:rFonts w:ascii="Century Gothic" w:hAnsi="Century Gothic" w:cs="Century Gothic"/>
          <w:sz w:val="20"/>
        </w:rPr>
      </w:pPr>
      <w:r w:rsidRPr="007462CE">
        <w:rPr>
          <w:rFonts w:ascii="Century Gothic" w:hAnsi="Century Gothic" w:cs="Century Gothic"/>
          <w:sz w:val="20"/>
        </w:rPr>
        <w:t xml:space="preserve">This guarantee will not be discharged due to the change in the constitution of the Bank or the VENDOR. </w:t>
      </w:r>
    </w:p>
    <w:p w:rsidR="005309AC" w:rsidRPr="007462CE" w:rsidRDefault="005309AC" w:rsidP="005309AC">
      <w:pPr>
        <w:widowControl w:val="0"/>
        <w:autoSpaceDE w:val="0"/>
        <w:autoSpaceDN w:val="0"/>
        <w:adjustRightInd w:val="0"/>
        <w:spacing w:after="0" w:line="183" w:lineRule="exact"/>
        <w:rPr>
          <w:rFonts w:ascii="Century Gothic" w:hAnsi="Century Gothic" w:cs="Century Gothic"/>
          <w:sz w:val="20"/>
        </w:rPr>
      </w:pPr>
    </w:p>
    <w:p w:rsidR="005309AC" w:rsidRPr="007462CE" w:rsidRDefault="005309AC" w:rsidP="005532B8">
      <w:pPr>
        <w:widowControl w:val="0"/>
        <w:numPr>
          <w:ilvl w:val="0"/>
          <w:numId w:val="11"/>
        </w:numPr>
        <w:tabs>
          <w:tab w:val="clear" w:pos="720"/>
          <w:tab w:val="num" w:pos="398"/>
        </w:tabs>
        <w:overflowPunct w:val="0"/>
        <w:autoSpaceDE w:val="0"/>
        <w:autoSpaceDN w:val="0"/>
        <w:adjustRightInd w:val="0"/>
        <w:spacing w:after="0" w:line="222" w:lineRule="auto"/>
        <w:ind w:left="0" w:firstLine="2"/>
        <w:jc w:val="both"/>
        <w:rPr>
          <w:rFonts w:ascii="Century Gothic" w:hAnsi="Century Gothic" w:cs="Century Gothic"/>
          <w:sz w:val="20"/>
        </w:rPr>
      </w:pPr>
      <w:r w:rsidRPr="007462CE">
        <w:rPr>
          <w:rFonts w:ascii="Century Gothic" w:hAnsi="Century Gothic" w:cs="Century Gothic"/>
          <w:sz w:val="20"/>
        </w:rPr>
        <w:t xml:space="preserve">We, ……………………………………… [indicate the name of Bank ISSUING THE GUARANTEE ] lastly undertake not to revoke this guarantee during its currency except with the previous consent of UCO BANK in writing. </w:t>
      </w:r>
    </w:p>
    <w:p w:rsidR="005309AC" w:rsidRPr="007462CE" w:rsidRDefault="005309AC" w:rsidP="005309AC">
      <w:pPr>
        <w:widowControl w:val="0"/>
        <w:autoSpaceDE w:val="0"/>
        <w:autoSpaceDN w:val="0"/>
        <w:adjustRightInd w:val="0"/>
        <w:spacing w:after="0" w:line="121"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rPr>
          <w:rFonts w:ascii="Century Gothic" w:hAnsi="Century Gothic"/>
          <w:sz w:val="20"/>
        </w:rPr>
      </w:pPr>
      <w:r w:rsidRPr="007462CE">
        <w:rPr>
          <w:rFonts w:ascii="Century Gothic" w:hAnsi="Century Gothic" w:cs="Century Gothic"/>
          <w:sz w:val="20"/>
        </w:rPr>
        <w:t>Notwithstanding anything contained herein:</w:t>
      </w:r>
    </w:p>
    <w:p w:rsidR="005309AC" w:rsidRPr="007462CE" w:rsidRDefault="005309AC" w:rsidP="005309AC">
      <w:pPr>
        <w:widowControl w:val="0"/>
        <w:autoSpaceDE w:val="0"/>
        <w:autoSpaceDN w:val="0"/>
        <w:adjustRightInd w:val="0"/>
        <w:spacing w:after="0" w:line="186" w:lineRule="exact"/>
        <w:rPr>
          <w:rFonts w:ascii="Century Gothic" w:hAnsi="Century Gothic"/>
          <w:sz w:val="20"/>
        </w:rPr>
      </w:pPr>
    </w:p>
    <w:p w:rsidR="005309AC" w:rsidRPr="007462CE" w:rsidRDefault="005309AC" w:rsidP="005532B8">
      <w:pPr>
        <w:widowControl w:val="0"/>
        <w:numPr>
          <w:ilvl w:val="0"/>
          <w:numId w:val="12"/>
        </w:numPr>
        <w:tabs>
          <w:tab w:val="clear" w:pos="720"/>
          <w:tab w:val="num" w:pos="470"/>
        </w:tabs>
        <w:overflowPunct w:val="0"/>
        <w:autoSpaceDE w:val="0"/>
        <w:autoSpaceDN w:val="0"/>
        <w:adjustRightInd w:val="0"/>
        <w:spacing w:after="0" w:line="213" w:lineRule="auto"/>
        <w:ind w:left="0" w:firstLine="2"/>
        <w:jc w:val="both"/>
        <w:rPr>
          <w:rFonts w:ascii="Century Gothic" w:hAnsi="Century Gothic" w:cs="Century Gothic"/>
          <w:sz w:val="20"/>
        </w:rPr>
      </w:pPr>
      <w:r w:rsidRPr="007462CE">
        <w:rPr>
          <w:rFonts w:ascii="Century Gothic" w:hAnsi="Century Gothic" w:cs="Century Gothic"/>
          <w:sz w:val="20"/>
        </w:rPr>
        <w:t xml:space="preserve">Our liability under this Bank Guarantee shall not exceed Rs…….. (Rupees………………………………………….) only. </w:t>
      </w:r>
    </w:p>
    <w:p w:rsidR="005309AC" w:rsidRPr="007462CE" w:rsidRDefault="005309AC" w:rsidP="005309AC">
      <w:pPr>
        <w:widowControl w:val="0"/>
        <w:autoSpaceDE w:val="0"/>
        <w:autoSpaceDN w:val="0"/>
        <w:adjustRightInd w:val="0"/>
        <w:spacing w:after="0" w:line="120" w:lineRule="exact"/>
        <w:rPr>
          <w:rFonts w:ascii="Century Gothic" w:hAnsi="Century Gothic" w:cs="Century Gothic"/>
          <w:sz w:val="20"/>
        </w:rPr>
      </w:pPr>
    </w:p>
    <w:p w:rsidR="005309AC" w:rsidRPr="007462CE" w:rsidRDefault="005309AC" w:rsidP="005532B8">
      <w:pPr>
        <w:widowControl w:val="0"/>
        <w:numPr>
          <w:ilvl w:val="0"/>
          <w:numId w:val="12"/>
        </w:numPr>
        <w:tabs>
          <w:tab w:val="clear" w:pos="720"/>
          <w:tab w:val="num" w:pos="260"/>
        </w:tabs>
        <w:overflowPunct w:val="0"/>
        <w:autoSpaceDE w:val="0"/>
        <w:autoSpaceDN w:val="0"/>
        <w:adjustRightInd w:val="0"/>
        <w:spacing w:after="0" w:line="240" w:lineRule="auto"/>
        <w:ind w:left="260" w:hanging="258"/>
        <w:jc w:val="both"/>
        <w:rPr>
          <w:rFonts w:ascii="Century Gothic" w:hAnsi="Century Gothic" w:cs="Century Gothic"/>
          <w:sz w:val="20"/>
        </w:rPr>
      </w:pPr>
      <w:r w:rsidRPr="007462CE">
        <w:rPr>
          <w:rFonts w:ascii="Century Gothic" w:hAnsi="Century Gothic" w:cs="Century Gothic"/>
          <w:sz w:val="20"/>
        </w:rPr>
        <w:t xml:space="preserve">This Bank Guarantee shall be valid upto ………………………………………… and </w:t>
      </w:r>
    </w:p>
    <w:p w:rsidR="005309AC" w:rsidRPr="007462CE" w:rsidRDefault="005309AC" w:rsidP="005309AC">
      <w:pPr>
        <w:widowControl w:val="0"/>
        <w:autoSpaceDE w:val="0"/>
        <w:autoSpaceDN w:val="0"/>
        <w:adjustRightInd w:val="0"/>
        <w:spacing w:after="0" w:line="186" w:lineRule="exact"/>
        <w:rPr>
          <w:rFonts w:ascii="Century Gothic" w:hAnsi="Century Gothic" w:cs="Century Gothic"/>
          <w:sz w:val="20"/>
        </w:rPr>
      </w:pPr>
    </w:p>
    <w:p w:rsidR="005309AC" w:rsidRPr="007462CE" w:rsidRDefault="005309AC" w:rsidP="005532B8">
      <w:pPr>
        <w:widowControl w:val="0"/>
        <w:numPr>
          <w:ilvl w:val="0"/>
          <w:numId w:val="12"/>
        </w:numPr>
        <w:tabs>
          <w:tab w:val="clear" w:pos="720"/>
          <w:tab w:val="num" w:pos="338"/>
        </w:tabs>
        <w:overflowPunct w:val="0"/>
        <w:autoSpaceDE w:val="0"/>
        <w:autoSpaceDN w:val="0"/>
        <w:adjustRightInd w:val="0"/>
        <w:spacing w:after="0" w:line="212" w:lineRule="auto"/>
        <w:ind w:left="0" w:firstLine="2"/>
        <w:jc w:val="both"/>
        <w:rPr>
          <w:rFonts w:ascii="Century Gothic" w:hAnsi="Century Gothic" w:cs="Century Gothic"/>
          <w:sz w:val="20"/>
        </w:rPr>
      </w:pPr>
      <w:r w:rsidRPr="007462CE">
        <w:rPr>
          <w:rFonts w:ascii="Century Gothic" w:hAnsi="Century Gothic" w:cs="Century Gothic"/>
          <w:sz w:val="20"/>
        </w:rPr>
        <w:t xml:space="preserve">We are liable to pay the guaranteed amount or any part thereof under this Bank Guarantee only and only if you serve upon us a written claim or demand on or before </w:t>
      </w:r>
    </w:p>
    <w:p w:rsidR="005309AC" w:rsidRPr="007462CE" w:rsidRDefault="005309AC" w:rsidP="005309AC">
      <w:pPr>
        <w:widowControl w:val="0"/>
        <w:autoSpaceDE w:val="0"/>
        <w:autoSpaceDN w:val="0"/>
        <w:adjustRightInd w:val="0"/>
        <w:spacing w:after="0" w:line="68" w:lineRule="exact"/>
        <w:rPr>
          <w:rFonts w:ascii="Century Gothic" w:hAnsi="Century Gothic" w:cs="Century Gothic"/>
          <w:sz w:val="20"/>
        </w:rPr>
      </w:pPr>
    </w:p>
    <w:p w:rsidR="005309AC" w:rsidRPr="007462CE" w:rsidRDefault="005309AC" w:rsidP="005309AC">
      <w:pPr>
        <w:widowControl w:val="0"/>
        <w:overflowPunct w:val="0"/>
        <w:autoSpaceDE w:val="0"/>
        <w:autoSpaceDN w:val="0"/>
        <w:adjustRightInd w:val="0"/>
        <w:spacing w:after="0" w:line="213" w:lineRule="auto"/>
        <w:jc w:val="both"/>
        <w:rPr>
          <w:rFonts w:ascii="Century Gothic" w:hAnsi="Century Gothic" w:cs="Century Gothic"/>
          <w:sz w:val="20"/>
        </w:rPr>
      </w:pPr>
      <w:r w:rsidRPr="007462CE">
        <w:rPr>
          <w:rFonts w:ascii="Century Gothic" w:hAnsi="Century Gothic" w:cs="Century Gothic"/>
          <w:sz w:val="20"/>
        </w:rPr>
        <w:t xml:space="preserve">……………………………………………(date of expiry of Guarantee including claim period). </w:t>
      </w:r>
    </w:p>
    <w:p w:rsidR="005309AC" w:rsidRPr="007462CE" w:rsidRDefault="005309AC" w:rsidP="005309AC">
      <w:pPr>
        <w:widowControl w:val="0"/>
        <w:autoSpaceDE w:val="0"/>
        <w:autoSpaceDN w:val="0"/>
        <w:adjustRightInd w:val="0"/>
        <w:spacing w:after="0" w:line="120"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rPr>
          <w:rFonts w:ascii="Century Gothic" w:hAnsi="Century Gothic"/>
          <w:sz w:val="20"/>
        </w:rPr>
      </w:pPr>
      <w:r w:rsidRPr="007462CE">
        <w:rPr>
          <w:rFonts w:ascii="Century Gothic" w:hAnsi="Century Gothic" w:cs="Century Gothic"/>
          <w:sz w:val="20"/>
        </w:rPr>
        <w:t>8. Dated the …………………… day of ……… for.............. [indicate the name of Bank]</w:t>
      </w:r>
    </w:p>
    <w:p w:rsidR="005309AC" w:rsidRPr="007462CE" w:rsidRDefault="005309AC" w:rsidP="005309AC">
      <w:pPr>
        <w:widowControl w:val="0"/>
        <w:autoSpaceDE w:val="0"/>
        <w:autoSpaceDN w:val="0"/>
        <w:adjustRightInd w:val="0"/>
        <w:spacing w:after="0" w:line="121"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rPr>
          <w:rFonts w:ascii="Century Gothic" w:hAnsi="Century Gothic"/>
          <w:sz w:val="20"/>
        </w:rPr>
      </w:pPr>
      <w:r w:rsidRPr="007462CE">
        <w:rPr>
          <w:rFonts w:ascii="Century Gothic" w:hAnsi="Century Gothic" w:cs="Century Gothic"/>
          <w:sz w:val="20"/>
        </w:rPr>
        <w:lastRenderedPageBreak/>
        <w:t>Yours’ faithfully,</w:t>
      </w:r>
    </w:p>
    <w:p w:rsidR="005309AC" w:rsidRPr="007462CE" w:rsidRDefault="005309AC" w:rsidP="005309AC">
      <w:pPr>
        <w:widowControl w:val="0"/>
        <w:autoSpaceDE w:val="0"/>
        <w:autoSpaceDN w:val="0"/>
        <w:adjustRightInd w:val="0"/>
        <w:spacing w:after="0" w:line="119" w:lineRule="exact"/>
        <w:rPr>
          <w:rFonts w:ascii="Century Gothic" w:hAnsi="Century Gothic"/>
          <w:sz w:val="20"/>
        </w:rPr>
      </w:pPr>
    </w:p>
    <w:p w:rsidR="005309AC" w:rsidRPr="007462CE" w:rsidRDefault="005309AC" w:rsidP="005309AC">
      <w:pPr>
        <w:widowControl w:val="0"/>
        <w:autoSpaceDE w:val="0"/>
        <w:autoSpaceDN w:val="0"/>
        <w:adjustRightInd w:val="0"/>
        <w:spacing w:after="0" w:line="240" w:lineRule="auto"/>
        <w:rPr>
          <w:rFonts w:ascii="Century Gothic" w:hAnsi="Century Gothic"/>
          <w:sz w:val="20"/>
        </w:rPr>
      </w:pPr>
      <w:r w:rsidRPr="007462CE">
        <w:rPr>
          <w:rFonts w:ascii="Century Gothic" w:hAnsi="Century Gothic" w:cs="Century Gothic"/>
          <w:sz w:val="20"/>
        </w:rPr>
        <w:t>For and on behalf of</w:t>
      </w:r>
    </w:p>
    <w:p w:rsidR="005309AC" w:rsidRPr="007462CE" w:rsidRDefault="005309AC" w:rsidP="005309AC">
      <w:pPr>
        <w:widowControl w:val="0"/>
        <w:autoSpaceDE w:val="0"/>
        <w:autoSpaceDN w:val="0"/>
        <w:adjustRightInd w:val="0"/>
        <w:spacing w:after="0" w:line="186" w:lineRule="exact"/>
        <w:rPr>
          <w:rFonts w:ascii="Century Gothic" w:hAnsi="Century Gothic"/>
          <w:sz w:val="20"/>
        </w:rPr>
      </w:pPr>
    </w:p>
    <w:p w:rsidR="005309AC" w:rsidRPr="007462CE" w:rsidRDefault="005309AC" w:rsidP="005309AC">
      <w:pPr>
        <w:widowControl w:val="0"/>
        <w:overflowPunct w:val="0"/>
        <w:autoSpaceDE w:val="0"/>
        <w:autoSpaceDN w:val="0"/>
        <w:adjustRightInd w:val="0"/>
        <w:spacing w:after="0" w:line="285" w:lineRule="auto"/>
        <w:ind w:right="6260"/>
        <w:rPr>
          <w:rFonts w:ascii="Century Gothic" w:hAnsi="Century Gothic"/>
          <w:sz w:val="20"/>
        </w:rPr>
      </w:pPr>
      <w:r w:rsidRPr="007462CE">
        <w:rPr>
          <w:rFonts w:ascii="Century Gothic" w:hAnsi="Century Gothic" w:cs="Century Gothic"/>
          <w:sz w:val="20"/>
        </w:rPr>
        <w:t>____________________________ Bank Authorised Official</w:t>
      </w:r>
    </w:p>
    <w:p w:rsidR="00C51436" w:rsidRDefault="00C51436"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610B1B" w:rsidRDefault="00610B1B" w:rsidP="005309AC">
      <w:pPr>
        <w:pStyle w:val="Title"/>
        <w:jc w:val="both"/>
        <w:rPr>
          <w:rFonts w:ascii="Century Gothic" w:hAnsi="Century Gothic"/>
          <w:b w:val="0"/>
          <w:bCs w:val="0"/>
          <w:sz w:val="22"/>
          <w:u w:val="none"/>
        </w:rPr>
      </w:pPr>
    </w:p>
    <w:p w:rsidR="00B93514" w:rsidRPr="00BC7733" w:rsidRDefault="00B93514" w:rsidP="005309AC">
      <w:pPr>
        <w:pStyle w:val="Title"/>
        <w:jc w:val="both"/>
        <w:rPr>
          <w:rFonts w:ascii="Century Gothic" w:hAnsi="Century Gothic"/>
          <w:b w:val="0"/>
          <w:bCs w:val="0"/>
          <w:sz w:val="22"/>
          <w:u w:val="none"/>
        </w:rPr>
      </w:pPr>
    </w:p>
    <w:p w:rsidR="005309AC" w:rsidRPr="00BC7733" w:rsidRDefault="005309AC" w:rsidP="005309AC">
      <w:pPr>
        <w:jc w:val="center"/>
        <w:rPr>
          <w:rFonts w:ascii="Century Gothic" w:eastAsia="Arial Unicode MS" w:hAnsi="Century Gothic"/>
          <w:b/>
          <w:bCs/>
          <w:szCs w:val="22"/>
        </w:rPr>
      </w:pPr>
      <w:r w:rsidRPr="00BC7733">
        <w:rPr>
          <w:rFonts w:ascii="Century Gothic" w:eastAsia="Arial Unicode MS" w:hAnsi="Century Gothic"/>
          <w:b/>
          <w:bCs/>
          <w:szCs w:val="22"/>
        </w:rPr>
        <w:t>ANNEXURE-II</w:t>
      </w:r>
    </w:p>
    <w:p w:rsidR="005309AC" w:rsidRPr="00282781" w:rsidRDefault="005309AC" w:rsidP="005309AC">
      <w:pPr>
        <w:jc w:val="center"/>
        <w:rPr>
          <w:rFonts w:ascii="Century Gothic" w:eastAsia="Arial Unicode MS" w:hAnsi="Century Gothic"/>
          <w:sz w:val="21"/>
          <w:szCs w:val="21"/>
        </w:rPr>
      </w:pPr>
      <w:r w:rsidRPr="00282781">
        <w:rPr>
          <w:rFonts w:ascii="Century Gothic" w:eastAsia="Arial Unicode MS" w:hAnsi="Century Gothic"/>
          <w:sz w:val="21"/>
          <w:szCs w:val="21"/>
        </w:rPr>
        <w:t>Draft Agreement</w:t>
      </w:r>
    </w:p>
    <w:p w:rsidR="005309AC" w:rsidRPr="00282781" w:rsidRDefault="005309AC" w:rsidP="005309AC">
      <w:pPr>
        <w:pStyle w:val="Title"/>
        <w:rPr>
          <w:rFonts w:ascii="Century Gothic" w:hAnsi="Century Gothic"/>
          <w:sz w:val="21"/>
          <w:szCs w:val="21"/>
          <w:u w:val="none"/>
        </w:rPr>
      </w:pP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 xml:space="preserve"> Article of agreement made this _______day of ________20</w:t>
      </w:r>
      <w:r w:rsidR="00633930">
        <w:rPr>
          <w:rFonts w:ascii="Century Gothic" w:hAnsi="Century Gothic"/>
          <w:sz w:val="21"/>
          <w:szCs w:val="21"/>
        </w:rPr>
        <w:t>25</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 xml:space="preserve">between </w:t>
      </w:r>
      <w:r w:rsidRPr="00482899">
        <w:rPr>
          <w:rFonts w:ascii="Century Gothic" w:hAnsi="Century Gothic"/>
          <w:sz w:val="21"/>
          <w:szCs w:val="21"/>
        </w:rPr>
        <w:t xml:space="preserve">the </w:t>
      </w:r>
      <w:r w:rsidRPr="00482899">
        <w:rPr>
          <w:rFonts w:ascii="Century Gothic" w:hAnsi="Century Gothic"/>
          <w:color w:val="000000"/>
          <w:sz w:val="21"/>
          <w:szCs w:val="21"/>
        </w:rPr>
        <w:t>“</w:t>
      </w:r>
      <w:r w:rsidRPr="00482899">
        <w:rPr>
          <w:rFonts w:ascii="Century Gothic" w:hAnsi="Century Gothic"/>
          <w:b/>
          <w:bCs/>
          <w:color w:val="000000"/>
          <w:sz w:val="21"/>
          <w:szCs w:val="21"/>
        </w:rPr>
        <w:t>UCO Bank</w:t>
      </w:r>
      <w:r w:rsidRPr="00482899">
        <w:rPr>
          <w:rFonts w:ascii="Century Gothic" w:hAnsi="Century Gothic"/>
          <w:color w:val="000000"/>
          <w:sz w:val="21"/>
          <w:szCs w:val="21"/>
        </w:rPr>
        <w:t>, a body corporate, constituted under the Banking Companies (Acquisition &amp; Transfer of Undertakings) Act, 1970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as amended from time to timehaving its Head Office at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No.10, BTM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Sarani, Kolkata-700001 (hereinafter referred to as “</w:t>
      </w:r>
      <w:r w:rsidRPr="00482899">
        <w:rPr>
          <w:rFonts w:ascii="Century Gothic" w:hAnsi="Century Gothic"/>
          <w:b/>
          <w:bCs/>
          <w:color w:val="000000"/>
          <w:sz w:val="21"/>
          <w:szCs w:val="21"/>
        </w:rPr>
        <w:t>Bank</w:t>
      </w:r>
      <w:r w:rsidRPr="00482899">
        <w:rPr>
          <w:rFonts w:ascii="Century Gothic" w:hAnsi="Century Gothic"/>
          <w:color w:val="000000"/>
          <w:sz w:val="21"/>
          <w:szCs w:val="21"/>
        </w:rPr>
        <w:t>” which expression shall unless excluded by or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repugnant to the subject or context be deemed to </w:t>
      </w:r>
      <w:r w:rsidRPr="00482899">
        <w:rPr>
          <w:rStyle w:val="apple-converted-space"/>
          <w:rFonts w:ascii="Century Gothic" w:hAnsi="Century Gothic"/>
          <w:color w:val="000000"/>
          <w:sz w:val="21"/>
          <w:szCs w:val="21"/>
        </w:rPr>
        <w:t> </w:t>
      </w:r>
      <w:r w:rsidRPr="00482899">
        <w:rPr>
          <w:rFonts w:ascii="Century Gothic" w:hAnsi="Century Gothic"/>
          <w:color w:val="000000"/>
          <w:sz w:val="21"/>
          <w:szCs w:val="21"/>
        </w:rPr>
        <w:t>mean and include its assigns and successors) of the “</w:t>
      </w:r>
      <w:r w:rsidRPr="00482899">
        <w:rPr>
          <w:rFonts w:ascii="Century Gothic" w:hAnsi="Century Gothic"/>
          <w:b/>
          <w:bCs/>
          <w:color w:val="000000"/>
          <w:sz w:val="21"/>
          <w:szCs w:val="21"/>
        </w:rPr>
        <w:t>ONE PART</w:t>
      </w:r>
      <w:r w:rsidRPr="00482899">
        <w:rPr>
          <w:rFonts w:ascii="Century Gothic" w:hAnsi="Century Gothic"/>
          <w:sz w:val="21"/>
          <w:szCs w:val="21"/>
        </w:rPr>
        <w:t xml:space="preserve"> and</w:t>
      </w:r>
      <w:r w:rsidRPr="00282781">
        <w:rPr>
          <w:rFonts w:ascii="Century Gothic" w:hAnsi="Century Gothic"/>
          <w:sz w:val="21"/>
          <w:szCs w:val="21"/>
        </w:rPr>
        <w:t xml:space="preserve"> M/s .......................................... having its registered office at .......................................................    ( herein after called “The Vendor” ) of the other part, which expression should include its successor/s and assignee/s.</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Whereas the Bank is desirous of executing Contract for   ..................................................................................................................</w:t>
      </w:r>
      <w:r w:rsidR="005455E6">
        <w:rPr>
          <w:rFonts w:ascii="Century Gothic" w:hAnsi="Century Gothic"/>
          <w:sz w:val="21"/>
          <w:szCs w:val="21"/>
        </w:rPr>
        <w:t xml:space="preserve">..   at UCO Bank </w:t>
      </w:r>
      <w:r w:rsidR="00B14B67">
        <w:rPr>
          <w:rFonts w:ascii="Century Gothic" w:hAnsi="Century Gothic"/>
          <w:sz w:val="21"/>
          <w:szCs w:val="21"/>
        </w:rPr>
        <w:t>_________________</w:t>
      </w:r>
      <w:r w:rsidR="005455E6">
        <w:rPr>
          <w:rFonts w:ascii="Century Gothic" w:hAnsi="Century Gothic"/>
          <w:sz w:val="21"/>
          <w:szCs w:val="21"/>
        </w:rPr>
        <w:t>………………………………………………………..(</w:t>
      </w:r>
      <w:r w:rsidR="005604E4">
        <w:rPr>
          <w:rFonts w:ascii="Century Gothic" w:hAnsi="Century Gothic"/>
          <w:sz w:val="21"/>
          <w:szCs w:val="21"/>
        </w:rPr>
        <w:t>hereinafter called ‘’Bank’’)</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And whereas the said work as mentioned in the work order have been accepted and signed by and on behalf  of the Vendor.</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And whereas the vendor has agreed to execute upon and subject to condition set forth herein and work order, General conditions of contract, special condition of contract, including all other conditions as mentioned, in the work order, specifications and all correspondence exchanged by or between the parties from the submission of tender till the award of work, both letter inclusive,(all of which are collectively hereinafter referred to as “ the said conditions”) the work described in the said specification and included in the tender at the rates therein set for in UCO Bank Work Order No........................ dated .............201   and amounting to the sum of  Rs. .......................(Rupees .................................................... only)   inclusive of all Taxes   .</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NOW IT IS HEREBY AGREED AS FOLLOWS:</w:t>
      </w:r>
    </w:p>
    <w:p w:rsidR="005309AC" w:rsidRPr="00282781" w:rsidRDefault="005309AC" w:rsidP="005309AC">
      <w:pPr>
        <w:pStyle w:val="Default"/>
        <w:spacing w:line="276" w:lineRule="auto"/>
        <w:ind w:left="720"/>
        <w:jc w:val="both"/>
        <w:rPr>
          <w:rFonts w:ascii="Century Gothic" w:hAnsi="Century Gothic"/>
          <w:b/>
          <w:bCs/>
          <w:sz w:val="21"/>
          <w:szCs w:val="21"/>
        </w:rPr>
      </w:pPr>
      <w:r w:rsidRPr="00282781">
        <w:rPr>
          <w:rFonts w:ascii="Century Gothic" w:hAnsi="Century Gothic"/>
          <w:b/>
          <w:bCs/>
          <w:sz w:val="21"/>
          <w:szCs w:val="21"/>
        </w:rPr>
        <w:lastRenderedPageBreak/>
        <w:t xml:space="preserve">The following documents attached hereto shall be deemed to form an integral part of this Agreement: </w:t>
      </w:r>
    </w:p>
    <w:p w:rsidR="005309AC" w:rsidRPr="00282781" w:rsidRDefault="005309AC" w:rsidP="005532B8">
      <w:pPr>
        <w:pStyle w:val="Default"/>
        <w:numPr>
          <w:ilvl w:val="0"/>
          <w:numId w:val="4"/>
        </w:numPr>
        <w:spacing w:line="276" w:lineRule="auto"/>
        <w:jc w:val="both"/>
        <w:rPr>
          <w:rFonts w:ascii="Century Gothic" w:hAnsi="Century Gothic"/>
          <w:b/>
          <w:bCs/>
          <w:sz w:val="21"/>
          <w:szCs w:val="21"/>
        </w:rPr>
      </w:pPr>
      <w:r w:rsidRPr="00282781">
        <w:rPr>
          <w:rFonts w:ascii="Century Gothic" w:hAnsi="Century Gothic"/>
          <w:b/>
          <w:bCs/>
          <w:sz w:val="21"/>
          <w:szCs w:val="21"/>
        </w:rPr>
        <w:t>Work order letter no-............................... dated .............................</w:t>
      </w:r>
    </w:p>
    <w:p w:rsidR="005309AC" w:rsidRPr="00282781" w:rsidRDefault="005309AC" w:rsidP="005532B8">
      <w:pPr>
        <w:pStyle w:val="Default"/>
        <w:numPr>
          <w:ilvl w:val="0"/>
          <w:numId w:val="4"/>
        </w:numPr>
        <w:spacing w:line="276" w:lineRule="auto"/>
        <w:jc w:val="both"/>
        <w:rPr>
          <w:rFonts w:ascii="Century Gothic" w:hAnsi="Century Gothic"/>
          <w:b/>
          <w:bCs/>
          <w:sz w:val="21"/>
          <w:szCs w:val="21"/>
        </w:rPr>
      </w:pPr>
      <w:r w:rsidRPr="00282781">
        <w:rPr>
          <w:rFonts w:ascii="Century Gothic" w:hAnsi="Century Gothic"/>
          <w:b/>
          <w:bCs/>
          <w:sz w:val="21"/>
          <w:szCs w:val="21"/>
        </w:rPr>
        <w:t>R.F.P.(Request For Proposal) dated ..........................</w:t>
      </w:r>
    </w:p>
    <w:p w:rsidR="00E532FF" w:rsidRPr="00A00149" w:rsidRDefault="005309AC" w:rsidP="00A00149">
      <w:pPr>
        <w:pStyle w:val="ListParagraph"/>
        <w:numPr>
          <w:ilvl w:val="0"/>
          <w:numId w:val="4"/>
        </w:numPr>
        <w:spacing w:after="0"/>
        <w:jc w:val="both"/>
        <w:rPr>
          <w:rFonts w:ascii="Century Gothic" w:hAnsi="Century Gothic"/>
          <w:b/>
          <w:bCs/>
          <w:sz w:val="21"/>
          <w:szCs w:val="21"/>
        </w:rPr>
      </w:pPr>
      <w:r w:rsidRPr="00A00149">
        <w:rPr>
          <w:rFonts w:ascii="Century Gothic" w:hAnsi="Century Gothic"/>
          <w:b/>
          <w:bCs/>
          <w:sz w:val="21"/>
          <w:szCs w:val="21"/>
        </w:rPr>
        <w:t>Corrigendum (if any) dated .......................................</w:t>
      </w:r>
    </w:p>
    <w:p w:rsidR="00A00149" w:rsidRPr="00A00149" w:rsidRDefault="00A00149" w:rsidP="00A00149">
      <w:pPr>
        <w:spacing w:after="0"/>
        <w:ind w:left="720"/>
        <w:jc w:val="both"/>
        <w:rPr>
          <w:rFonts w:ascii="Century Gothic" w:hAnsi="Century Gothic"/>
          <w:b/>
          <w:bCs/>
          <w:sz w:val="21"/>
          <w:szCs w:val="21"/>
        </w:rPr>
      </w:pPr>
    </w:p>
    <w:p w:rsidR="00E532FF" w:rsidRDefault="00E532FF" w:rsidP="005309AC">
      <w:pPr>
        <w:autoSpaceDE w:val="0"/>
        <w:autoSpaceDN w:val="0"/>
        <w:adjustRightInd w:val="0"/>
        <w:spacing w:after="0" w:line="240" w:lineRule="auto"/>
        <w:rPr>
          <w:rFonts w:ascii="Century Gothic" w:hAnsi="Century Gothic" w:cs="Arial"/>
          <w:b/>
          <w:sz w:val="21"/>
          <w:szCs w:val="21"/>
        </w:rPr>
      </w:pPr>
    </w:p>
    <w:p w:rsidR="005309AC" w:rsidRPr="00282781" w:rsidRDefault="00A10ADA" w:rsidP="005309AC">
      <w:pPr>
        <w:autoSpaceDE w:val="0"/>
        <w:autoSpaceDN w:val="0"/>
        <w:adjustRightInd w:val="0"/>
        <w:spacing w:after="0" w:line="240" w:lineRule="auto"/>
        <w:rPr>
          <w:rFonts w:ascii="Century Gothic" w:hAnsi="Century Gothic" w:cs="Arial"/>
          <w:b/>
          <w:sz w:val="21"/>
          <w:szCs w:val="21"/>
        </w:rPr>
      </w:pPr>
      <w:r w:rsidRPr="00282781">
        <w:rPr>
          <w:rFonts w:ascii="Century Gothic" w:hAnsi="Century Gothic" w:cs="Arial"/>
          <w:b/>
          <w:sz w:val="21"/>
          <w:szCs w:val="21"/>
        </w:rPr>
        <w:t>GENERAL TERMS &amp; CONDITIONS</w:t>
      </w:r>
    </w:p>
    <w:p w:rsidR="00A10ADA" w:rsidRPr="00282781" w:rsidRDefault="00A10ADA" w:rsidP="005309AC">
      <w:pPr>
        <w:autoSpaceDE w:val="0"/>
        <w:autoSpaceDN w:val="0"/>
        <w:adjustRightInd w:val="0"/>
        <w:spacing w:after="0" w:line="240" w:lineRule="auto"/>
        <w:rPr>
          <w:rFonts w:ascii="Century Gothic" w:hAnsi="Century Gothic" w:cs="Times New Roman"/>
          <w:b/>
          <w:sz w:val="21"/>
          <w:szCs w:val="21"/>
        </w:rPr>
      </w:pPr>
    </w:p>
    <w:p w:rsidR="006C1DD1" w:rsidRPr="00282781" w:rsidRDefault="006C1DD1" w:rsidP="005532B8">
      <w:pPr>
        <w:numPr>
          <w:ilvl w:val="0"/>
          <w:numId w:val="18"/>
        </w:numPr>
        <w:autoSpaceDE w:val="0"/>
        <w:autoSpaceDN w:val="0"/>
        <w:adjustRightInd w:val="0"/>
        <w:spacing w:after="0" w:line="240" w:lineRule="auto"/>
        <w:rPr>
          <w:rFonts w:ascii="Century Gothic" w:hAnsi="Century Gothic" w:cs="Arial"/>
          <w:b/>
          <w:bCs/>
          <w:sz w:val="21"/>
          <w:szCs w:val="21"/>
        </w:rPr>
      </w:pPr>
      <w:r w:rsidRPr="00282781">
        <w:rPr>
          <w:rFonts w:ascii="Century Gothic" w:hAnsi="Century Gothic" w:cs="Times New Roman"/>
          <w:b/>
          <w:bCs/>
          <w:sz w:val="21"/>
          <w:szCs w:val="21"/>
        </w:rPr>
        <w:t>Scope of work:</w:t>
      </w:r>
    </w:p>
    <w:p w:rsidR="006C1DD1" w:rsidRPr="00282781" w:rsidRDefault="006C1DD1" w:rsidP="006C1DD1">
      <w:pPr>
        <w:autoSpaceDE w:val="0"/>
        <w:autoSpaceDN w:val="0"/>
        <w:adjustRightInd w:val="0"/>
        <w:spacing w:after="0" w:line="240" w:lineRule="auto"/>
        <w:ind w:left="720"/>
        <w:rPr>
          <w:rFonts w:ascii="Century Gothic" w:hAnsi="Century Gothic" w:cs="Arial"/>
          <w:b/>
          <w:bCs/>
          <w:sz w:val="21"/>
          <w:szCs w:val="21"/>
        </w:rPr>
      </w:pPr>
    </w:p>
    <w:p w:rsidR="005455E6" w:rsidRPr="00F606D7" w:rsidRDefault="00F606D7" w:rsidP="005532B8">
      <w:pPr>
        <w:numPr>
          <w:ilvl w:val="0"/>
          <w:numId w:val="17"/>
        </w:numPr>
        <w:autoSpaceDE w:val="0"/>
        <w:autoSpaceDN w:val="0"/>
        <w:adjustRightInd w:val="0"/>
        <w:spacing w:after="0" w:line="240" w:lineRule="auto"/>
        <w:jc w:val="both"/>
        <w:rPr>
          <w:rFonts w:ascii="Century Gothic" w:hAnsi="Century Gothic"/>
          <w:sz w:val="21"/>
          <w:szCs w:val="21"/>
        </w:rPr>
      </w:pPr>
      <w:r w:rsidRPr="00731EF1">
        <w:rPr>
          <w:rFonts w:ascii="Century Gothic" w:hAnsi="Century Gothic"/>
          <w:color w:val="000000"/>
          <w:szCs w:val="22"/>
        </w:rPr>
        <w:t xml:space="preserve">Supply, installation &amp; commissioning of Roof Top </w:t>
      </w:r>
      <w:r w:rsidRPr="00731EF1">
        <w:rPr>
          <w:rFonts w:ascii="Century Gothic" w:hAnsi="Century Gothic"/>
          <w:szCs w:val="22"/>
        </w:rPr>
        <w:t xml:space="preserve">Solar PV Power Panel at Bank’s own Buildings at </w:t>
      </w:r>
      <w:r w:rsidR="00C76EBC">
        <w:rPr>
          <w:rFonts w:ascii="Century Gothic" w:hAnsi="Century Gothic"/>
          <w:szCs w:val="22"/>
        </w:rPr>
        <w:t xml:space="preserve"> Jalpaiguri </w:t>
      </w:r>
      <w:r w:rsidRPr="00731EF1">
        <w:rPr>
          <w:rFonts w:ascii="Century Gothic" w:hAnsi="Century Gothic"/>
          <w:bCs/>
          <w:szCs w:val="22"/>
        </w:rPr>
        <w:t>allied Civil &amp; Electrical work will be done by the Bank)</w:t>
      </w:r>
      <w:r w:rsidR="005455E6" w:rsidRPr="005455E6">
        <w:rPr>
          <w:rFonts w:ascii="Century Gothic" w:hAnsi="Century Gothic"/>
          <w:bCs/>
          <w:sz w:val="20"/>
        </w:rPr>
        <w:t>.</w:t>
      </w:r>
    </w:p>
    <w:p w:rsidR="00F606D7" w:rsidRPr="005455E6" w:rsidRDefault="00F606D7" w:rsidP="00F606D7">
      <w:pPr>
        <w:autoSpaceDE w:val="0"/>
        <w:autoSpaceDN w:val="0"/>
        <w:adjustRightInd w:val="0"/>
        <w:spacing w:after="0" w:line="240" w:lineRule="auto"/>
        <w:ind w:left="720"/>
        <w:jc w:val="both"/>
        <w:rPr>
          <w:rFonts w:ascii="Century Gothic" w:hAnsi="Century Gothic"/>
          <w:sz w:val="21"/>
          <w:szCs w:val="21"/>
        </w:rPr>
      </w:pPr>
    </w:p>
    <w:p w:rsidR="0038616A" w:rsidRPr="0038616A" w:rsidRDefault="0038616A" w:rsidP="0038616A">
      <w:pPr>
        <w:pStyle w:val="Title"/>
        <w:jc w:val="both"/>
        <w:rPr>
          <w:rFonts w:ascii="Century Gothic" w:hAnsi="Century Gothic" w:cs="Mangal"/>
          <w:b w:val="0"/>
          <w:noProof w:val="0"/>
          <w:sz w:val="21"/>
          <w:szCs w:val="21"/>
          <w:u w:val="none"/>
          <w:lang w:val="en-US"/>
        </w:rPr>
      </w:pPr>
      <w:r>
        <w:rPr>
          <w:rFonts w:ascii="Century Gothic" w:hAnsi="Century Gothic" w:cs="Mangal"/>
          <w:b w:val="0"/>
          <w:caps/>
          <w:noProof w:val="0"/>
          <w:sz w:val="21"/>
          <w:szCs w:val="21"/>
          <w:u w:val="none"/>
          <w:lang w:val="en-US"/>
        </w:rPr>
        <w:t>(</w:t>
      </w:r>
      <w:r w:rsidRPr="0038616A">
        <w:rPr>
          <w:rFonts w:ascii="Century Gothic" w:hAnsi="Century Gothic" w:cs="Mangal"/>
          <w:b w:val="0"/>
          <w:noProof w:val="0"/>
          <w:sz w:val="21"/>
          <w:szCs w:val="21"/>
          <w:u w:val="none"/>
          <w:lang w:val="en-US"/>
        </w:rPr>
        <w:t xml:space="preserve">b)WARRANTY : On Solar Panels- 12 Years warranty on physical damage and 25 years on Linear Generation. </w:t>
      </w:r>
    </w:p>
    <w:p w:rsidR="0038616A" w:rsidRPr="0038616A" w:rsidRDefault="0038616A" w:rsidP="0038616A">
      <w:pPr>
        <w:pStyle w:val="Title"/>
        <w:ind w:left="720"/>
        <w:jc w:val="both"/>
        <w:rPr>
          <w:rFonts w:ascii="Century Gothic" w:hAnsi="Century Gothic" w:cs="Mangal"/>
          <w:b w:val="0"/>
          <w:noProof w:val="0"/>
          <w:sz w:val="21"/>
          <w:szCs w:val="21"/>
          <w:u w:val="none"/>
          <w:lang w:val="en-US"/>
        </w:rPr>
      </w:pPr>
      <w:r w:rsidRPr="0038616A">
        <w:rPr>
          <w:rFonts w:ascii="Century Gothic" w:hAnsi="Century Gothic" w:cs="Mangal"/>
          <w:b w:val="0"/>
          <w:noProof w:val="0"/>
          <w:sz w:val="21"/>
          <w:szCs w:val="21"/>
          <w:u w:val="none"/>
          <w:lang w:val="en-US"/>
        </w:rPr>
        <w:t>On Inverters- 5 Years warranty</w:t>
      </w:r>
    </w:p>
    <w:p w:rsidR="0038616A" w:rsidRPr="0038616A" w:rsidRDefault="0038616A" w:rsidP="0038616A">
      <w:pPr>
        <w:pStyle w:val="Title"/>
        <w:ind w:left="720"/>
        <w:jc w:val="both"/>
        <w:rPr>
          <w:rFonts w:ascii="Century Gothic" w:hAnsi="Century Gothic" w:cs="Mangal"/>
          <w:b w:val="0"/>
          <w:noProof w:val="0"/>
          <w:sz w:val="21"/>
          <w:szCs w:val="21"/>
          <w:u w:val="none"/>
          <w:lang w:val="en-US"/>
        </w:rPr>
      </w:pPr>
      <w:r w:rsidRPr="0038616A">
        <w:rPr>
          <w:rFonts w:ascii="Century Gothic" w:hAnsi="Century Gothic" w:cs="Mangal"/>
          <w:b w:val="0"/>
          <w:noProof w:val="0"/>
          <w:sz w:val="21"/>
          <w:szCs w:val="21"/>
          <w:u w:val="none"/>
          <w:lang w:val="en-US"/>
        </w:rPr>
        <w:t>On Solar Structure- 5 Years Warranty with wind load of 180 Km per hour.</w:t>
      </w:r>
    </w:p>
    <w:p w:rsidR="0038616A" w:rsidRDefault="0038616A" w:rsidP="0038616A">
      <w:pPr>
        <w:pStyle w:val="Title"/>
        <w:ind w:left="720"/>
        <w:jc w:val="both"/>
        <w:rPr>
          <w:rFonts w:ascii="Century Gothic" w:hAnsi="Century Gothic" w:cs="Mangal"/>
          <w:b w:val="0"/>
          <w:noProof w:val="0"/>
          <w:sz w:val="21"/>
          <w:szCs w:val="21"/>
          <w:u w:val="none"/>
          <w:lang w:val="en-US"/>
        </w:rPr>
      </w:pPr>
      <w:r w:rsidRPr="0038616A">
        <w:rPr>
          <w:rFonts w:ascii="Century Gothic" w:hAnsi="Century Gothic" w:cs="Mangal"/>
          <w:b w:val="0"/>
          <w:noProof w:val="0"/>
          <w:sz w:val="21"/>
          <w:szCs w:val="21"/>
          <w:u w:val="none"/>
          <w:lang w:val="en-US"/>
        </w:rPr>
        <w:t xml:space="preserve">Other Materials- 5 Years.  </w:t>
      </w:r>
    </w:p>
    <w:p w:rsidR="0038616A" w:rsidRPr="0038616A" w:rsidRDefault="0038616A" w:rsidP="0038616A">
      <w:pPr>
        <w:pStyle w:val="Title"/>
        <w:ind w:left="720"/>
        <w:jc w:val="both"/>
        <w:rPr>
          <w:rFonts w:ascii="Century Gothic" w:hAnsi="Century Gothic" w:cs="Mangal"/>
          <w:b w:val="0"/>
          <w:noProof w:val="0"/>
          <w:sz w:val="21"/>
          <w:szCs w:val="21"/>
          <w:u w:val="none"/>
          <w:lang w:val="en-US"/>
        </w:rPr>
      </w:pPr>
    </w:p>
    <w:p w:rsidR="0038616A" w:rsidRPr="0038616A" w:rsidRDefault="0038616A" w:rsidP="0038616A">
      <w:pPr>
        <w:pStyle w:val="Title"/>
        <w:jc w:val="both"/>
        <w:rPr>
          <w:rFonts w:ascii="Century Gothic" w:hAnsi="Century Gothic" w:cs="Mangal"/>
          <w:b w:val="0"/>
          <w:noProof w:val="0"/>
          <w:sz w:val="21"/>
          <w:szCs w:val="21"/>
          <w:u w:val="none"/>
          <w:lang w:val="en-US"/>
        </w:rPr>
      </w:pPr>
      <w:r w:rsidRPr="0038616A">
        <w:rPr>
          <w:rFonts w:ascii="Century Gothic" w:hAnsi="Century Gothic" w:cs="Mangal"/>
          <w:b w:val="0"/>
          <w:noProof w:val="0"/>
          <w:sz w:val="21"/>
          <w:szCs w:val="21"/>
          <w:u w:val="none"/>
          <w:lang w:val="en-US"/>
        </w:rPr>
        <w:t xml:space="preserve">(C)Comprehensive Annual Maintenance Contract Charges  : The above work shall include Operation and Maintenance of 5 Years of from the date of commissioning. This shall include system health checkup every quarter and cleaning shall be done every month. The report of the same shall be submitted to the bank. </w:t>
      </w:r>
    </w:p>
    <w:p w:rsidR="006C1DD1" w:rsidRPr="007F4819" w:rsidRDefault="006C1DD1" w:rsidP="00F606D7">
      <w:pPr>
        <w:pStyle w:val="Title"/>
        <w:ind w:left="720"/>
        <w:jc w:val="both"/>
        <w:rPr>
          <w:rFonts w:ascii="Century Gothic" w:hAnsi="Century Gothic"/>
          <w:b w:val="0"/>
          <w:bCs w:val="0"/>
          <w:sz w:val="21"/>
          <w:szCs w:val="21"/>
          <w:u w:val="none"/>
        </w:rPr>
      </w:pPr>
    </w:p>
    <w:p w:rsidR="006C1DD1" w:rsidRPr="00282781" w:rsidRDefault="006C1DD1" w:rsidP="005532B8">
      <w:pPr>
        <w:numPr>
          <w:ilvl w:val="0"/>
          <w:numId w:val="18"/>
        </w:numPr>
        <w:autoSpaceDE w:val="0"/>
        <w:autoSpaceDN w:val="0"/>
        <w:adjustRightInd w:val="0"/>
        <w:spacing w:after="0" w:line="240" w:lineRule="auto"/>
        <w:rPr>
          <w:rFonts w:ascii="Century Gothic" w:hAnsi="Century Gothic"/>
          <w:b/>
          <w:sz w:val="21"/>
          <w:szCs w:val="21"/>
        </w:rPr>
      </w:pPr>
      <w:r w:rsidRPr="00282781">
        <w:rPr>
          <w:rFonts w:ascii="Century Gothic" w:hAnsi="Century Gothic"/>
          <w:b/>
          <w:sz w:val="21"/>
          <w:szCs w:val="21"/>
        </w:rPr>
        <w:t>Price and Taxes:</w:t>
      </w:r>
    </w:p>
    <w:p w:rsidR="006C1DD1" w:rsidRPr="00282781" w:rsidRDefault="006C1DD1" w:rsidP="006C1DD1">
      <w:pPr>
        <w:pStyle w:val="Title"/>
        <w:jc w:val="both"/>
        <w:rPr>
          <w:rFonts w:ascii="Century Gothic" w:hAnsi="Century Gothic"/>
          <w:sz w:val="21"/>
          <w:szCs w:val="21"/>
          <w:u w:val="none"/>
        </w:rPr>
      </w:pPr>
    </w:p>
    <w:p w:rsidR="006C1DD1" w:rsidRPr="00FE6CE6" w:rsidRDefault="007F4819" w:rsidP="005532B8">
      <w:pPr>
        <w:pStyle w:val="Title"/>
        <w:numPr>
          <w:ilvl w:val="0"/>
          <w:numId w:val="19"/>
        </w:numPr>
        <w:jc w:val="both"/>
        <w:rPr>
          <w:rFonts w:ascii="Century Gothic" w:hAnsi="Century Gothic"/>
          <w:b w:val="0"/>
          <w:bCs w:val="0"/>
          <w:sz w:val="22"/>
          <w:u w:val="none"/>
        </w:rPr>
      </w:pPr>
      <w:r w:rsidRPr="00FE6CE6">
        <w:rPr>
          <w:rFonts w:ascii="Century Gothic" w:hAnsi="Century Gothic"/>
          <w:b w:val="0"/>
          <w:bCs w:val="0"/>
          <w:sz w:val="22"/>
          <w:u w:val="none"/>
        </w:rPr>
        <w:t xml:space="preserve">The price shall be firm and binding without any escalation throught the contract period </w:t>
      </w:r>
      <w:r w:rsidRPr="00FE6CE6">
        <w:rPr>
          <w:rFonts w:ascii="Century Gothic" w:hAnsi="Century Gothic"/>
          <w:b w:val="0"/>
          <w:bCs w:val="0"/>
          <w:color w:val="4F81BD"/>
          <w:sz w:val="22"/>
          <w:u w:val="none"/>
        </w:rPr>
        <w:t>i</w:t>
      </w:r>
      <w:r w:rsidRPr="00FE6CE6">
        <w:rPr>
          <w:rFonts w:ascii="Century Gothic" w:hAnsi="Century Gothic"/>
          <w:b w:val="0"/>
          <w:bCs w:val="0"/>
          <w:sz w:val="22"/>
          <w:u w:val="none"/>
        </w:rPr>
        <w:t xml:space="preserve">.e(Till Completion of Work).The prices (in Indian Rupees) should indicate All inclusive Price of the equipment </w:t>
      </w:r>
      <w:r w:rsidRPr="00FE6CE6">
        <w:rPr>
          <w:rFonts w:ascii="Century Gothic" w:hAnsi="Century Gothic"/>
          <w:sz w:val="22"/>
          <w:u w:val="none"/>
        </w:rPr>
        <w:t>[</w:t>
      </w:r>
      <w:r w:rsidRPr="00FE6CE6">
        <w:rPr>
          <w:rFonts w:ascii="Century Gothic" w:hAnsi="Century Gothic"/>
          <w:b w:val="0"/>
          <w:bCs w:val="0"/>
          <w:sz w:val="22"/>
          <w:u w:val="none"/>
        </w:rPr>
        <w:t xml:space="preserve">i.e.   basic price, transportation, insurance (to cover equipment during the transit, installation at site and handing it over to the Bank), Duties, installation charges,     comprehensive on site warranty of one year covering all parts, consumables, labour etc  </w:t>
      </w:r>
      <w:r w:rsidRPr="00FE6CE6">
        <w:rPr>
          <w:rFonts w:ascii="Century Gothic" w:hAnsi="Century Gothic"/>
          <w:sz w:val="22"/>
          <w:u w:val="none"/>
        </w:rPr>
        <w:t>]</w:t>
      </w:r>
      <w:r w:rsidRPr="00FE6CE6">
        <w:rPr>
          <w:rFonts w:ascii="Century Gothic" w:hAnsi="Century Gothic"/>
          <w:b w:val="0"/>
          <w:bCs w:val="0"/>
          <w:sz w:val="22"/>
          <w:u w:val="none"/>
        </w:rPr>
        <w:t xml:space="preserve"> GST should be shown separately . If the Bidders fails to include them in the tender, no claim thereof will be considered by the Bank afterwards.</w:t>
      </w:r>
      <w:r w:rsidR="006C1DD1" w:rsidRPr="00FE6CE6">
        <w:rPr>
          <w:rFonts w:ascii="Century Gothic" w:hAnsi="Century Gothic"/>
          <w:b w:val="0"/>
          <w:bCs w:val="0"/>
          <w:sz w:val="22"/>
          <w:u w:val="none"/>
        </w:rPr>
        <w:t>.</w:t>
      </w:r>
    </w:p>
    <w:p w:rsidR="00A10ADA" w:rsidRPr="00FE6CE6" w:rsidRDefault="00A10ADA" w:rsidP="00A10ADA">
      <w:pPr>
        <w:pStyle w:val="Title"/>
        <w:jc w:val="both"/>
        <w:rPr>
          <w:rFonts w:ascii="Century Gothic" w:hAnsi="Century Gothic"/>
          <w:b w:val="0"/>
          <w:bCs w:val="0"/>
          <w:sz w:val="22"/>
          <w:u w:val="none"/>
        </w:rPr>
      </w:pPr>
    </w:p>
    <w:p w:rsidR="00A10ADA" w:rsidRPr="00282781" w:rsidRDefault="00A10ADA" w:rsidP="005532B8">
      <w:pPr>
        <w:numPr>
          <w:ilvl w:val="0"/>
          <w:numId w:val="19"/>
        </w:numPr>
        <w:spacing w:line="300" w:lineRule="auto"/>
        <w:contextualSpacing/>
        <w:jc w:val="both"/>
        <w:rPr>
          <w:rFonts w:ascii="Century Gothic" w:hAnsi="Century Gothic" w:cs="Arial"/>
          <w:b/>
          <w:sz w:val="21"/>
          <w:szCs w:val="21"/>
          <w:lang w:val="en-IN"/>
        </w:rPr>
      </w:pPr>
      <w:r w:rsidRPr="00282781">
        <w:rPr>
          <w:rFonts w:ascii="Century Gothic" w:hAnsi="Century Gothic"/>
          <w:b/>
          <w:bCs/>
          <w:sz w:val="21"/>
          <w:szCs w:val="21"/>
        </w:rPr>
        <w:t xml:space="preserve">Additional Terms &amp; Condition on </w:t>
      </w:r>
      <w:r w:rsidR="00E86CA2">
        <w:rPr>
          <w:rFonts w:ascii="Century Gothic" w:hAnsi="Century Gothic"/>
          <w:b/>
          <w:bCs/>
          <w:sz w:val="21"/>
          <w:szCs w:val="21"/>
        </w:rPr>
        <w:t>GST</w:t>
      </w:r>
      <w:r w:rsidRPr="00282781">
        <w:rPr>
          <w:rFonts w:ascii="Century Gothic" w:hAnsi="Century Gothic"/>
          <w:b/>
          <w:bCs/>
          <w:sz w:val="21"/>
          <w:szCs w:val="21"/>
        </w:rPr>
        <w:t xml:space="preserve"> are as follows:</w:t>
      </w:r>
    </w:p>
    <w:p w:rsidR="006C1DD1" w:rsidRPr="00282781" w:rsidRDefault="006C1DD1" w:rsidP="005532B8">
      <w:pPr>
        <w:pStyle w:val="ListParagraph"/>
        <w:numPr>
          <w:ilvl w:val="0"/>
          <w:numId w:val="16"/>
        </w:numPr>
        <w:spacing w:after="0" w:line="300" w:lineRule="auto"/>
        <w:ind w:left="360" w:firstLine="207"/>
        <w:contextualSpacing/>
        <w:jc w:val="both"/>
        <w:rPr>
          <w:rFonts w:ascii="Century Gothic" w:hAnsi="Century Gothic"/>
          <w:sz w:val="21"/>
          <w:szCs w:val="21"/>
        </w:rPr>
      </w:pPr>
      <w:r w:rsidRPr="00282781">
        <w:rPr>
          <w:rFonts w:ascii="Century Gothic" w:hAnsi="Century Gothic"/>
          <w:sz w:val="21"/>
          <w:szCs w:val="21"/>
        </w:rPr>
        <w:t>Supplier/service provider to confirm that the GST amount charged in invoice is declared in its returns and payment of taxes is also made.</w:t>
      </w:r>
    </w:p>
    <w:p w:rsidR="006C1DD1" w:rsidRPr="00282781" w:rsidRDefault="006C1DD1" w:rsidP="006C1DD1">
      <w:pPr>
        <w:pStyle w:val="ListParagraph"/>
        <w:spacing w:after="0" w:line="300" w:lineRule="auto"/>
        <w:ind w:left="360"/>
        <w:jc w:val="both"/>
        <w:rPr>
          <w:rFonts w:ascii="Century Gothic" w:hAnsi="Century Gothic"/>
          <w:sz w:val="21"/>
          <w:szCs w:val="21"/>
        </w:rPr>
      </w:pPr>
    </w:p>
    <w:p w:rsidR="006C1DD1" w:rsidRPr="00FE6CE6" w:rsidRDefault="006C1DD1" w:rsidP="00A10ADA">
      <w:pPr>
        <w:pStyle w:val="ListParagraph"/>
        <w:numPr>
          <w:ilvl w:val="0"/>
          <w:numId w:val="16"/>
        </w:numPr>
        <w:spacing w:after="0" w:line="300" w:lineRule="auto"/>
        <w:ind w:left="360" w:firstLine="66"/>
        <w:contextualSpacing/>
        <w:jc w:val="both"/>
        <w:rPr>
          <w:rFonts w:ascii="Century Gothic" w:hAnsi="Century Gothic"/>
          <w:sz w:val="21"/>
          <w:szCs w:val="21"/>
        </w:rPr>
      </w:pPr>
      <w:r w:rsidRPr="00FE6CE6">
        <w:rPr>
          <w:rFonts w:ascii="Century Gothic" w:hAnsi="Century Gothic" w:cs="Arial"/>
          <w:sz w:val="21"/>
          <w:szCs w:val="21"/>
          <w:lang w:val="en-IN"/>
        </w:rPr>
        <w:t>The</w:t>
      </w:r>
      <w:r w:rsidRPr="00FE6CE6">
        <w:rPr>
          <w:rFonts w:ascii="Century Gothic" w:hAnsi="Century Gothic"/>
          <w:sz w:val="21"/>
          <w:szCs w:val="21"/>
        </w:rPr>
        <w:t xml:space="preserve"> Supplier/ Service Provider agrees to comply with all applicable GST laws, including GST acts, rules, regulations, procedures, circulars &amp; instructions there under applicable in India from time to time and to ensure that such compliance is done within the time prescribed under such laws. Supplier/Service Provider should ensure </w:t>
      </w:r>
      <w:r w:rsidRPr="00FE6CE6">
        <w:rPr>
          <w:rFonts w:ascii="Century Gothic" w:hAnsi="Century Gothic"/>
          <w:sz w:val="21"/>
          <w:szCs w:val="21"/>
        </w:rPr>
        <w:lastRenderedPageBreak/>
        <w:t>accurate transaction details, as required by GST laws, are timely uploaded in GSTN</w:t>
      </w:r>
      <w:r w:rsidRPr="00282781">
        <w:rPr>
          <w:rStyle w:val="FootnoteReference"/>
          <w:rFonts w:ascii="Century Gothic" w:hAnsi="Century Gothic"/>
          <w:sz w:val="21"/>
          <w:szCs w:val="21"/>
        </w:rPr>
        <w:footnoteReference w:id="2"/>
      </w:r>
      <w:r w:rsidRPr="00FE6CE6">
        <w:rPr>
          <w:rFonts w:ascii="Century Gothic" w:hAnsi="Century Gothic"/>
          <w:sz w:val="21"/>
          <w:szCs w:val="21"/>
        </w:rPr>
        <w:t>. In case there is any mismatch between the details so uploaded in GSTN by Supplier/ Service Provider and details available with UCO Bank, then payments to Supplier/Service Provider to the extent of GST relating to the invoices/s under mismatch  may be retained from due payments till such time the accurate tax amount is finally reflected in the GSTN to UCO Bank’s Account and is finally available to UCO Bank in terms of GST laws and that the credit of GST so taken by UCO Bank is not required to be reversed at a later date along with applicable interest.</w:t>
      </w:r>
    </w:p>
    <w:p w:rsidR="006C1DD1" w:rsidRPr="00282781" w:rsidRDefault="006C1DD1" w:rsidP="00A10ADA">
      <w:pPr>
        <w:pStyle w:val="ListParagraph"/>
        <w:spacing w:after="0" w:line="300" w:lineRule="auto"/>
        <w:ind w:left="360" w:firstLine="66"/>
        <w:jc w:val="both"/>
        <w:rPr>
          <w:rFonts w:ascii="Century Gothic" w:hAnsi="Century Gothic"/>
          <w:b/>
          <w:sz w:val="21"/>
          <w:szCs w:val="21"/>
          <w:u w:val="single"/>
        </w:rPr>
      </w:pPr>
    </w:p>
    <w:p w:rsidR="006C1DD1" w:rsidRPr="00282781" w:rsidRDefault="006C1DD1" w:rsidP="005532B8">
      <w:pPr>
        <w:pStyle w:val="ListParagraph"/>
        <w:numPr>
          <w:ilvl w:val="0"/>
          <w:numId w:val="16"/>
        </w:numPr>
        <w:spacing w:after="0" w:line="300" w:lineRule="auto"/>
        <w:ind w:left="360" w:firstLine="66"/>
        <w:contextualSpacing/>
        <w:jc w:val="both"/>
        <w:rPr>
          <w:rFonts w:ascii="Century Gothic" w:hAnsi="Century Gothic"/>
          <w:b/>
          <w:sz w:val="21"/>
          <w:szCs w:val="21"/>
          <w:u w:val="single"/>
        </w:rPr>
      </w:pPr>
      <w:r w:rsidRPr="00282781">
        <w:rPr>
          <w:rFonts w:ascii="Century Gothic" w:hAnsi="Century Gothic" w:cs="Arial"/>
          <w:sz w:val="21"/>
          <w:szCs w:val="21"/>
          <w:lang w:val="en-IN"/>
        </w:rPr>
        <w:t>UCO Bank has the right to recover monetary loss including interest and penalty suffered by it due to any non-compliance of tax laws by the supplier/service provider. Any loss of input tax credit to UCO Bank for the fault of supplier shall be recovered by UCO Bank by way of adjustment in the consideration payable.</w:t>
      </w:r>
    </w:p>
    <w:p w:rsidR="006C1DD1" w:rsidRPr="00282781" w:rsidRDefault="006C1DD1" w:rsidP="00A10ADA">
      <w:pPr>
        <w:pStyle w:val="ListParagraph"/>
        <w:spacing w:after="0" w:line="300" w:lineRule="auto"/>
        <w:ind w:left="360" w:firstLine="66"/>
        <w:jc w:val="both"/>
        <w:rPr>
          <w:rFonts w:ascii="Century Gothic" w:hAnsi="Century Gothic"/>
          <w:b/>
          <w:sz w:val="21"/>
          <w:szCs w:val="21"/>
          <w:u w:val="single"/>
        </w:rPr>
      </w:pPr>
    </w:p>
    <w:p w:rsidR="006C1DD1" w:rsidRPr="00282781" w:rsidRDefault="006C1DD1" w:rsidP="005532B8">
      <w:pPr>
        <w:pStyle w:val="ListParagraph"/>
        <w:numPr>
          <w:ilvl w:val="0"/>
          <w:numId w:val="16"/>
        </w:numPr>
        <w:spacing w:after="0" w:line="300" w:lineRule="auto"/>
        <w:ind w:left="360" w:firstLine="66"/>
        <w:contextualSpacing/>
        <w:jc w:val="both"/>
        <w:rPr>
          <w:rFonts w:ascii="Century Gothic" w:hAnsi="Century Gothic"/>
          <w:b/>
          <w:sz w:val="21"/>
          <w:szCs w:val="21"/>
          <w:u w:val="single"/>
        </w:rPr>
      </w:pPr>
      <w:r w:rsidRPr="00282781">
        <w:rPr>
          <w:rFonts w:ascii="Century Gothic" w:hAnsi="Century Gothic" w:cs="Arial"/>
          <w:sz w:val="21"/>
          <w:szCs w:val="21"/>
          <w:lang w:val="en-IN"/>
        </w:rPr>
        <w:t xml:space="preserve">Supplementary invoices/debit note/credit note for price revisions to enable UCO Bank to claim tax benefit on the same shall be issued by </w:t>
      </w:r>
      <w:r w:rsidR="004635DB">
        <w:rPr>
          <w:rFonts w:ascii="Century Gothic" w:hAnsi="Century Gothic" w:cs="Arial"/>
          <w:sz w:val="21"/>
          <w:szCs w:val="21"/>
          <w:lang w:val="en-IN"/>
        </w:rPr>
        <w:t>the vendor</w:t>
      </w:r>
      <w:r w:rsidRPr="00282781">
        <w:rPr>
          <w:rFonts w:ascii="Century Gothic" w:hAnsi="Century Gothic" w:cs="Arial"/>
          <w:sz w:val="21"/>
          <w:szCs w:val="21"/>
          <w:lang w:val="en-IN"/>
        </w:rPr>
        <w:t xml:space="preserve"> for a particular year before September of the succeeding financial year.</w:t>
      </w:r>
    </w:p>
    <w:p w:rsidR="006C1DD1" w:rsidRPr="00282781" w:rsidRDefault="006C1DD1" w:rsidP="00A10ADA">
      <w:pPr>
        <w:pStyle w:val="ListParagraph"/>
        <w:spacing w:after="0" w:line="300" w:lineRule="auto"/>
        <w:ind w:left="360" w:firstLine="66"/>
        <w:jc w:val="both"/>
        <w:rPr>
          <w:rFonts w:ascii="Century Gothic" w:hAnsi="Century Gothic"/>
          <w:sz w:val="21"/>
          <w:szCs w:val="21"/>
        </w:rPr>
      </w:pPr>
    </w:p>
    <w:p w:rsidR="006C1DD1" w:rsidRPr="00282781" w:rsidRDefault="006C1DD1" w:rsidP="00A10ADA">
      <w:pPr>
        <w:pStyle w:val="Title"/>
        <w:tabs>
          <w:tab w:val="left" w:pos="1418"/>
        </w:tabs>
        <w:spacing w:after="240" w:line="276" w:lineRule="auto"/>
        <w:ind w:left="284" w:firstLine="66"/>
        <w:jc w:val="both"/>
        <w:rPr>
          <w:rFonts w:ascii="Century Gothic" w:hAnsi="Century Gothic"/>
          <w:b w:val="0"/>
          <w:sz w:val="21"/>
          <w:szCs w:val="21"/>
          <w:u w:val="none"/>
        </w:rPr>
      </w:pPr>
      <w:r w:rsidRPr="00282781">
        <w:rPr>
          <w:rFonts w:ascii="Century Gothic" w:hAnsi="Century Gothic" w:cs="Arial"/>
          <w:b w:val="0"/>
          <w:sz w:val="21"/>
          <w:szCs w:val="21"/>
          <w:u w:val="none"/>
        </w:rPr>
        <w:t>The</w:t>
      </w:r>
      <w:r w:rsidRPr="00282781">
        <w:rPr>
          <w:rFonts w:ascii="Century Gothic" w:hAnsi="Century Gothic"/>
          <w:b w:val="0"/>
          <w:sz w:val="21"/>
          <w:szCs w:val="21"/>
          <w:u w:val="none"/>
        </w:rPr>
        <w:t xml:space="preserve"> purchase order/ work order shall be void, if at any point of time </w:t>
      </w:r>
      <w:r w:rsidR="004635DB">
        <w:rPr>
          <w:rFonts w:ascii="Century Gothic" w:hAnsi="Century Gothic"/>
          <w:b w:val="0"/>
          <w:sz w:val="21"/>
          <w:szCs w:val="21"/>
          <w:u w:val="none"/>
        </w:rPr>
        <w:t>the vendoris</w:t>
      </w:r>
      <w:r w:rsidRPr="00282781">
        <w:rPr>
          <w:rFonts w:ascii="Century Gothic" w:hAnsi="Century Gothic"/>
          <w:b w:val="0"/>
          <w:sz w:val="21"/>
          <w:szCs w:val="21"/>
          <w:u w:val="none"/>
        </w:rPr>
        <w:t xml:space="preserve"> found be to a black listed dealer as per GSTN rating system and further no payment shall be entertained.</w:t>
      </w:r>
    </w:p>
    <w:p w:rsidR="0018278A" w:rsidRPr="0018278A" w:rsidRDefault="0018278A" w:rsidP="0018278A">
      <w:pPr>
        <w:pStyle w:val="Title"/>
        <w:jc w:val="both"/>
        <w:rPr>
          <w:rFonts w:ascii="Century Gothic" w:hAnsi="Century Gothic"/>
          <w:color w:val="000000"/>
          <w:sz w:val="20"/>
          <w:szCs w:val="20"/>
          <w:u w:val="none"/>
        </w:rPr>
      </w:pPr>
      <w:r w:rsidRPr="0018278A">
        <w:rPr>
          <w:rFonts w:ascii="Century Gothic" w:hAnsi="Century Gothic"/>
          <w:color w:val="000000"/>
          <w:sz w:val="20"/>
          <w:szCs w:val="20"/>
          <w:u w:val="none"/>
        </w:rPr>
        <w:t xml:space="preserve">2. Placement of Order/Letter Of Indent(LOI): </w:t>
      </w:r>
    </w:p>
    <w:p w:rsidR="0018278A" w:rsidRPr="0018278A" w:rsidRDefault="0018278A" w:rsidP="0018278A">
      <w:pPr>
        <w:autoSpaceDE w:val="0"/>
        <w:autoSpaceDN w:val="0"/>
        <w:adjustRightInd w:val="0"/>
        <w:spacing w:after="0" w:line="240" w:lineRule="auto"/>
        <w:jc w:val="both"/>
        <w:rPr>
          <w:rFonts w:ascii="Century Gothic" w:hAnsi="Century Gothic" w:cs="Times New Roman"/>
          <w:color w:val="000000"/>
          <w:sz w:val="20"/>
        </w:rPr>
      </w:pPr>
    </w:p>
    <w:p w:rsidR="0018278A" w:rsidRPr="0018278A" w:rsidRDefault="0018278A" w:rsidP="0018278A">
      <w:pPr>
        <w:autoSpaceDE w:val="0"/>
        <w:autoSpaceDN w:val="0"/>
        <w:adjustRightInd w:val="0"/>
        <w:spacing w:after="0" w:line="240" w:lineRule="auto"/>
        <w:jc w:val="both"/>
        <w:rPr>
          <w:rFonts w:ascii="Century Gothic" w:hAnsi="Century Gothic" w:cs="Times New Roman"/>
          <w:color w:val="000000"/>
          <w:sz w:val="20"/>
        </w:rPr>
      </w:pPr>
      <w:r w:rsidRPr="0018278A">
        <w:rPr>
          <w:rFonts w:ascii="Century Gothic" w:hAnsi="Century Gothic" w:cs="Times New Roman"/>
          <w:color w:val="000000"/>
          <w:sz w:val="20"/>
        </w:rPr>
        <w:t xml:space="preserve">Bank will issue the LOI as per requirement accordingly with details terms &amp; conditions.  </w:t>
      </w:r>
    </w:p>
    <w:p w:rsidR="0018278A" w:rsidRPr="0018278A" w:rsidRDefault="0018278A" w:rsidP="0018278A">
      <w:pPr>
        <w:autoSpaceDE w:val="0"/>
        <w:autoSpaceDN w:val="0"/>
        <w:adjustRightInd w:val="0"/>
        <w:spacing w:after="0" w:line="240" w:lineRule="auto"/>
        <w:jc w:val="both"/>
        <w:rPr>
          <w:rFonts w:ascii="Century Gothic" w:hAnsi="Century Gothic" w:cs="Times New Roman"/>
          <w:color w:val="000000"/>
          <w:sz w:val="20"/>
        </w:rPr>
      </w:pPr>
    </w:p>
    <w:p w:rsidR="0018278A" w:rsidRPr="0018278A" w:rsidRDefault="0018278A" w:rsidP="0018278A">
      <w:pPr>
        <w:pStyle w:val="Title"/>
        <w:jc w:val="both"/>
        <w:rPr>
          <w:rFonts w:ascii="Century Gothic" w:hAnsi="Century Gothic"/>
          <w:b w:val="0"/>
          <w:sz w:val="20"/>
          <w:szCs w:val="20"/>
          <w:u w:val="none"/>
        </w:rPr>
      </w:pPr>
      <w:r w:rsidRPr="0018278A">
        <w:rPr>
          <w:rFonts w:ascii="Century Gothic" w:hAnsi="Century Gothic"/>
          <w:sz w:val="20"/>
          <w:szCs w:val="20"/>
          <w:u w:val="none"/>
        </w:rPr>
        <w:t xml:space="preserve">3. Terms of Payment : </w:t>
      </w:r>
      <w:r w:rsidRPr="0018278A">
        <w:rPr>
          <w:rFonts w:ascii="Century Gothic" w:hAnsi="Century Gothic"/>
          <w:b w:val="0"/>
          <w:sz w:val="20"/>
          <w:szCs w:val="20"/>
          <w:u w:val="none"/>
        </w:rPr>
        <w:t>Bank will not pay any advance. Final payment will be released against  Vendor’s bill after satisfactory supply, installation, testing &amp; commissioning of the full quantity, subject to compliance of terms of contract by the contractor and statutory deductions as per Rule. Interim payment will be released  after delivery of all materials at site. Minimum value of works for claiming interim payment will be Rs.</w:t>
      </w:r>
      <w:r w:rsidR="006E0A75">
        <w:rPr>
          <w:rFonts w:ascii="Century Gothic" w:hAnsi="Century Gothic"/>
          <w:b w:val="0"/>
          <w:sz w:val="20"/>
          <w:szCs w:val="20"/>
          <w:u w:val="none"/>
        </w:rPr>
        <w:t>2</w:t>
      </w:r>
      <w:r w:rsidRPr="0018278A">
        <w:rPr>
          <w:rFonts w:ascii="Century Gothic" w:hAnsi="Century Gothic"/>
          <w:b w:val="0"/>
          <w:sz w:val="20"/>
          <w:szCs w:val="20"/>
          <w:u w:val="none"/>
        </w:rPr>
        <w:t>0.00Lakh considering delivery of materials at site upon production of proper documentary evidence. No payment shall be made until the Bank Guarantee and original papers of insurance are furnished.</w:t>
      </w:r>
    </w:p>
    <w:p w:rsidR="0018278A" w:rsidRPr="0018278A" w:rsidRDefault="0018278A" w:rsidP="0018278A">
      <w:pPr>
        <w:pStyle w:val="Title"/>
        <w:jc w:val="both"/>
        <w:rPr>
          <w:rFonts w:ascii="Century Gothic" w:hAnsi="Century Gothic"/>
          <w:b w:val="0"/>
          <w:bCs w:val="0"/>
          <w:color w:val="000000"/>
          <w:sz w:val="20"/>
          <w:szCs w:val="20"/>
        </w:rPr>
      </w:pPr>
    </w:p>
    <w:p w:rsidR="0018278A" w:rsidRPr="0018278A" w:rsidRDefault="0018278A" w:rsidP="0018278A">
      <w:pPr>
        <w:pStyle w:val="Title"/>
        <w:jc w:val="both"/>
        <w:rPr>
          <w:rFonts w:ascii="Century Gothic" w:hAnsi="Century Gothic"/>
          <w:b w:val="0"/>
          <w:bCs w:val="0"/>
          <w:sz w:val="20"/>
          <w:szCs w:val="20"/>
          <w:u w:val="none"/>
        </w:rPr>
      </w:pPr>
      <w:r w:rsidRPr="0018278A">
        <w:rPr>
          <w:rFonts w:ascii="Century Gothic" w:hAnsi="Century Gothic"/>
          <w:b w:val="0"/>
          <w:bCs w:val="0"/>
          <w:color w:val="000000"/>
          <w:sz w:val="20"/>
          <w:szCs w:val="20"/>
          <w:u w:val="none"/>
        </w:rPr>
        <w:t xml:space="preserve">Payment of AMC charges </w:t>
      </w:r>
      <w:r w:rsidRPr="0018278A">
        <w:rPr>
          <w:rFonts w:ascii="Century Gothic" w:hAnsi="Century Gothic"/>
          <w:b w:val="0"/>
          <w:bCs w:val="0"/>
          <w:sz w:val="20"/>
          <w:szCs w:val="20"/>
          <w:u w:val="none"/>
        </w:rPr>
        <w:t>will be governed as per sptipulated Terms &amp; Conditions as per Annexure-VII.</w:t>
      </w:r>
    </w:p>
    <w:p w:rsidR="0018278A" w:rsidRPr="0018278A" w:rsidRDefault="0018278A" w:rsidP="0018278A">
      <w:pPr>
        <w:pStyle w:val="Title"/>
        <w:jc w:val="both"/>
        <w:rPr>
          <w:rFonts w:ascii="Century Gothic" w:hAnsi="Century Gothic"/>
          <w:b w:val="0"/>
          <w:bCs w:val="0"/>
          <w:color w:val="000000"/>
          <w:sz w:val="20"/>
          <w:szCs w:val="20"/>
        </w:rPr>
      </w:pPr>
    </w:p>
    <w:p w:rsidR="0018278A" w:rsidRPr="0018278A" w:rsidRDefault="0018278A" w:rsidP="0018278A">
      <w:pPr>
        <w:pStyle w:val="Title"/>
        <w:jc w:val="both"/>
        <w:rPr>
          <w:rFonts w:ascii="Century Gothic" w:hAnsi="Century Gothic"/>
          <w:b w:val="0"/>
          <w:bCs w:val="0"/>
          <w:u w:val="none"/>
        </w:rPr>
      </w:pPr>
      <w:r w:rsidRPr="0018278A">
        <w:rPr>
          <w:rFonts w:ascii="Century Gothic" w:hAnsi="Century Gothic"/>
          <w:sz w:val="20"/>
          <w:szCs w:val="20"/>
          <w:u w:val="none"/>
        </w:rPr>
        <w:t xml:space="preserve"> 4</w:t>
      </w:r>
      <w:r w:rsidRPr="0018278A">
        <w:rPr>
          <w:rFonts w:ascii="Century Gothic" w:hAnsi="Century Gothic"/>
          <w:bCs w:val="0"/>
          <w:color w:val="000000"/>
          <w:sz w:val="20"/>
          <w:szCs w:val="20"/>
          <w:u w:val="none"/>
        </w:rPr>
        <w:t>. Performance Bank Guarantee:</w:t>
      </w:r>
      <w:r w:rsidRPr="0018278A">
        <w:rPr>
          <w:rFonts w:ascii="Century Gothic" w:hAnsi="Century Gothic"/>
          <w:b w:val="0"/>
          <w:bCs w:val="0"/>
          <w:sz w:val="20"/>
          <w:szCs w:val="20"/>
          <w:u w:val="none"/>
        </w:rPr>
        <w:t xml:space="preserve">Successful Bidders will have to submit a performance Bank Guarantee equivalent to </w:t>
      </w:r>
      <w:r w:rsidR="006E0A75">
        <w:rPr>
          <w:rFonts w:ascii="Century Gothic" w:hAnsi="Century Gothic"/>
          <w:b w:val="0"/>
          <w:bCs w:val="0"/>
          <w:sz w:val="20"/>
          <w:szCs w:val="20"/>
          <w:u w:val="none"/>
        </w:rPr>
        <w:t>10</w:t>
      </w:r>
      <w:r w:rsidRPr="0018278A">
        <w:rPr>
          <w:rFonts w:ascii="Century Gothic" w:hAnsi="Century Gothic"/>
          <w:b w:val="0"/>
          <w:bCs w:val="0"/>
          <w:sz w:val="20"/>
          <w:szCs w:val="20"/>
          <w:u w:val="none"/>
        </w:rPr>
        <w:t xml:space="preserve">% of work order value   prior to or at the time of execution of the Agreement for five years with a claim period of further three months. The Bank Guarantee to be issued by any Nationalized Bank or any scheduled commercial Bank banking in India other than UCO Bank or its subsidiary, as per enclosed format in </w:t>
      </w:r>
      <w:r w:rsidRPr="0018278A">
        <w:rPr>
          <w:rFonts w:ascii="Century Gothic" w:hAnsi="Century Gothic"/>
          <w:b w:val="0"/>
          <w:bCs w:val="0"/>
          <w:color w:val="0070C0"/>
          <w:sz w:val="20"/>
          <w:szCs w:val="20"/>
          <w:u w:val="none"/>
        </w:rPr>
        <w:t>Annexure-1</w:t>
      </w:r>
      <w:r w:rsidRPr="0018278A">
        <w:rPr>
          <w:rFonts w:ascii="Century Gothic" w:hAnsi="Century Gothic"/>
          <w:b w:val="0"/>
          <w:bCs w:val="0"/>
          <w:sz w:val="20"/>
          <w:szCs w:val="20"/>
          <w:u w:val="none"/>
        </w:rPr>
        <w:t xml:space="preserve">  . Any defect in the work or operational service, arising out during the period   and not attended by the contractor within two days from the date of reporting the defect, will be rectified by the Bank through some other agency and the cost thereof will be recovered  from the company and or by invoking the B.G. The performance Bank Guarantee will be returned to the </w:t>
      </w:r>
      <w:r w:rsidRPr="0018278A">
        <w:rPr>
          <w:rFonts w:ascii="Century Gothic" w:hAnsi="Century Gothic"/>
          <w:b w:val="0"/>
          <w:bCs w:val="0"/>
          <w:sz w:val="20"/>
          <w:szCs w:val="20"/>
          <w:u w:val="none"/>
        </w:rPr>
        <w:lastRenderedPageBreak/>
        <w:t xml:space="preserve">contractor after expiry of </w:t>
      </w:r>
      <w:r>
        <w:rPr>
          <w:rFonts w:ascii="Century Gothic" w:hAnsi="Century Gothic"/>
          <w:b w:val="0"/>
          <w:bCs w:val="0"/>
          <w:sz w:val="20"/>
          <w:szCs w:val="20"/>
          <w:u w:val="none"/>
        </w:rPr>
        <w:t>AMC</w:t>
      </w:r>
      <w:r w:rsidRPr="0018278A">
        <w:rPr>
          <w:rFonts w:ascii="Century Gothic" w:hAnsi="Century Gothic"/>
          <w:b w:val="0"/>
          <w:bCs w:val="0"/>
          <w:sz w:val="20"/>
          <w:szCs w:val="20"/>
          <w:u w:val="none"/>
        </w:rPr>
        <w:t xml:space="preserve"> period of </w:t>
      </w:r>
      <w:r>
        <w:rPr>
          <w:rFonts w:ascii="Century Gothic" w:hAnsi="Century Gothic"/>
          <w:b w:val="0"/>
          <w:bCs w:val="0"/>
          <w:sz w:val="20"/>
          <w:szCs w:val="20"/>
          <w:u w:val="none"/>
        </w:rPr>
        <w:t>three</w:t>
      </w:r>
      <w:r w:rsidRPr="0018278A">
        <w:rPr>
          <w:rFonts w:ascii="Century Gothic" w:hAnsi="Century Gothic"/>
          <w:b w:val="0"/>
          <w:bCs w:val="0"/>
          <w:sz w:val="20"/>
          <w:szCs w:val="20"/>
          <w:u w:val="none"/>
        </w:rPr>
        <w:t xml:space="preserve"> year</w:t>
      </w:r>
      <w:r>
        <w:rPr>
          <w:rFonts w:ascii="Century Gothic" w:hAnsi="Century Gothic"/>
          <w:b w:val="0"/>
          <w:bCs w:val="0"/>
          <w:sz w:val="20"/>
          <w:szCs w:val="20"/>
          <w:u w:val="none"/>
        </w:rPr>
        <w:t>s</w:t>
      </w:r>
      <w:r w:rsidRPr="0018278A">
        <w:rPr>
          <w:rFonts w:ascii="Century Gothic" w:hAnsi="Century Gothic"/>
          <w:b w:val="0"/>
          <w:bCs w:val="0"/>
          <w:sz w:val="20"/>
          <w:szCs w:val="20"/>
          <w:u w:val="none"/>
        </w:rPr>
        <w:t xml:space="preserve"> . Bank has the right to invoke the BG for any non-compliance of the terms &amp; conditions of this RFP or the Contract to be executed between the selected bidder and the Bank at any point of time without prejudice to its other rights and remedies available under the Contract and/or the Law (s) for the time being in force.</w:t>
      </w:r>
    </w:p>
    <w:p w:rsidR="00104133" w:rsidRPr="004635DB" w:rsidRDefault="00104133" w:rsidP="002E1124">
      <w:pPr>
        <w:pStyle w:val="Heading5"/>
        <w:jc w:val="both"/>
        <w:rPr>
          <w:rFonts w:ascii="Century Gothic" w:hAnsi="Century Gothic"/>
          <w:b w:val="0"/>
          <w:i w:val="0"/>
          <w:sz w:val="20"/>
          <w:szCs w:val="20"/>
        </w:rPr>
      </w:pPr>
    </w:p>
    <w:p w:rsidR="00282781" w:rsidRPr="00282781" w:rsidRDefault="00282781" w:rsidP="00282781">
      <w:pPr>
        <w:pStyle w:val="Title"/>
        <w:jc w:val="both"/>
        <w:rPr>
          <w:rFonts w:ascii="Century Gothic" w:hAnsi="Century Gothic"/>
          <w:b w:val="0"/>
          <w:sz w:val="21"/>
          <w:szCs w:val="21"/>
          <w:u w:val="none"/>
        </w:rPr>
      </w:pPr>
    </w:p>
    <w:p w:rsidR="004635DB" w:rsidRDefault="00104133" w:rsidP="00104133">
      <w:pPr>
        <w:jc w:val="both"/>
        <w:rPr>
          <w:rFonts w:ascii="Century Gothic" w:hAnsi="Century Gothic"/>
          <w:sz w:val="21"/>
          <w:szCs w:val="21"/>
        </w:rPr>
      </w:pPr>
      <w:r w:rsidRPr="00282781">
        <w:rPr>
          <w:rFonts w:ascii="Century Gothic" w:hAnsi="Century Gothic"/>
          <w:sz w:val="21"/>
          <w:szCs w:val="21"/>
        </w:rPr>
        <w:t xml:space="preserve">Any defect in the work, arising out during the period of one year from the date of installation and not attended by the Vendor within two days from the date of reporting the defect, will be rectified by </w:t>
      </w:r>
    </w:p>
    <w:p w:rsidR="00104133" w:rsidRPr="00282781" w:rsidRDefault="00104133" w:rsidP="00104133">
      <w:pPr>
        <w:jc w:val="both"/>
        <w:rPr>
          <w:rFonts w:ascii="Century Gothic" w:hAnsi="Century Gothic"/>
          <w:sz w:val="21"/>
          <w:szCs w:val="21"/>
        </w:rPr>
      </w:pPr>
      <w:r w:rsidRPr="00282781">
        <w:rPr>
          <w:rFonts w:ascii="Century Gothic" w:hAnsi="Century Gothic"/>
          <w:sz w:val="21"/>
          <w:szCs w:val="21"/>
        </w:rPr>
        <w:t>the Bank through some other agency and the cost thereof will be recovered from the Company from the amount payable to Vendor by the Bank and/or by invoking the Performance Bank Guarantee, without prejudice to Bank’s rights and contentions.</w:t>
      </w:r>
    </w:p>
    <w:p w:rsidR="00104133" w:rsidRPr="00282781" w:rsidRDefault="00104133" w:rsidP="00104133">
      <w:pPr>
        <w:jc w:val="both"/>
        <w:rPr>
          <w:rFonts w:ascii="Century Gothic" w:hAnsi="Century Gothic"/>
          <w:sz w:val="21"/>
          <w:szCs w:val="21"/>
        </w:rPr>
      </w:pPr>
      <w:r w:rsidRPr="00282781">
        <w:rPr>
          <w:rFonts w:ascii="Century Gothic" w:hAnsi="Century Gothic"/>
          <w:sz w:val="21"/>
          <w:szCs w:val="21"/>
          <w:lang w:val="en-IN"/>
        </w:rPr>
        <w:t>The performance Bank Guarantee will be returned to the contractor</w:t>
      </w:r>
      <w:r w:rsidR="00B00097">
        <w:rPr>
          <w:rFonts w:ascii="Century Gothic" w:hAnsi="Century Gothic"/>
          <w:sz w:val="21"/>
          <w:szCs w:val="21"/>
          <w:lang w:val="en-IN"/>
        </w:rPr>
        <w:t xml:space="preserve"> at the end of three months</w:t>
      </w:r>
      <w:r w:rsidRPr="00282781">
        <w:rPr>
          <w:rFonts w:ascii="Century Gothic" w:hAnsi="Century Gothic"/>
          <w:sz w:val="21"/>
          <w:szCs w:val="21"/>
          <w:lang w:val="en-IN"/>
        </w:rPr>
        <w:t xml:space="preserve"> after expiry of  warranty period of one year.</w:t>
      </w:r>
    </w:p>
    <w:p w:rsidR="006C1DD1" w:rsidRPr="00282781" w:rsidRDefault="00F606D7" w:rsidP="006C1DD1">
      <w:pPr>
        <w:jc w:val="both"/>
        <w:rPr>
          <w:rFonts w:ascii="Century Gothic" w:hAnsi="Century Gothic"/>
          <w:sz w:val="21"/>
          <w:szCs w:val="21"/>
        </w:rPr>
      </w:pPr>
      <w:r>
        <w:rPr>
          <w:rFonts w:ascii="Century Gothic" w:hAnsi="Century Gothic" w:cs="Times New Roman"/>
          <w:b/>
          <w:sz w:val="21"/>
          <w:szCs w:val="21"/>
        </w:rPr>
        <w:t>5.</w:t>
      </w:r>
      <w:r w:rsidR="006C1DD1" w:rsidRPr="00282781">
        <w:rPr>
          <w:rFonts w:ascii="Century Gothic" w:hAnsi="Century Gothic"/>
          <w:b/>
          <w:bCs/>
          <w:caps/>
          <w:sz w:val="21"/>
          <w:szCs w:val="21"/>
        </w:rPr>
        <w:t xml:space="preserve"> Insurance:</w:t>
      </w:r>
      <w:r w:rsidR="008478BC">
        <w:rPr>
          <w:rFonts w:ascii="Century Gothic" w:hAnsi="Century Gothic"/>
          <w:sz w:val="21"/>
          <w:szCs w:val="21"/>
        </w:rPr>
        <w:t>Vendor agree to</w:t>
      </w:r>
      <w:r w:rsidR="006C1DD1" w:rsidRPr="00282781">
        <w:rPr>
          <w:rFonts w:ascii="Century Gothic" w:hAnsi="Century Gothic"/>
          <w:sz w:val="21"/>
          <w:szCs w:val="21"/>
        </w:rPr>
        <w:t xml:space="preserve"> insure the work with third party liability, at their own cost in joint name of the Bank with 1</w:t>
      </w:r>
      <w:r w:rsidR="006C1DD1" w:rsidRPr="00282781">
        <w:rPr>
          <w:rFonts w:ascii="Century Gothic" w:hAnsi="Century Gothic"/>
          <w:sz w:val="21"/>
          <w:szCs w:val="21"/>
          <w:vertAlign w:val="superscript"/>
        </w:rPr>
        <w:t>st</w:t>
      </w:r>
      <w:r w:rsidR="006C1DD1" w:rsidRPr="00282781">
        <w:rPr>
          <w:rFonts w:ascii="Century Gothic" w:hAnsi="Century Gothic"/>
          <w:sz w:val="21"/>
          <w:szCs w:val="21"/>
        </w:rPr>
        <w:t xml:space="preserve"> name being of ‘UCO Bank’, within 14 (Fourteen) days from the date of issue of this work order or handing over of site which ever is later and keep the same valid until virtual completion of the work, by an ‘ALL RISK’ insurance policy for full value of the contract.   The insurance policy is to be submitted to us in original.   </w:t>
      </w:r>
    </w:p>
    <w:p w:rsidR="006C1DD1" w:rsidRPr="00282781" w:rsidRDefault="006C1DD1" w:rsidP="006C1DD1">
      <w:pPr>
        <w:pStyle w:val="Title"/>
        <w:jc w:val="both"/>
        <w:rPr>
          <w:rFonts w:ascii="Century Gothic" w:hAnsi="Century Gothic"/>
          <w:sz w:val="21"/>
          <w:szCs w:val="21"/>
          <w:u w:val="none"/>
        </w:rPr>
      </w:pPr>
    </w:p>
    <w:p w:rsidR="006C1DD1" w:rsidRPr="00282781" w:rsidRDefault="006C1DD1" w:rsidP="006C1DD1">
      <w:pPr>
        <w:pStyle w:val="Title"/>
        <w:jc w:val="both"/>
        <w:rPr>
          <w:rFonts w:ascii="Century Gothic" w:hAnsi="Century Gothic"/>
          <w:b w:val="0"/>
          <w:bCs w:val="0"/>
          <w:sz w:val="21"/>
          <w:szCs w:val="21"/>
          <w:u w:val="none"/>
        </w:rPr>
      </w:pPr>
      <w:r w:rsidRPr="00282781">
        <w:rPr>
          <w:rFonts w:ascii="Century Gothic" w:hAnsi="Century Gothic"/>
          <w:sz w:val="21"/>
          <w:szCs w:val="21"/>
          <w:u w:val="none"/>
        </w:rPr>
        <w:t>6.</w:t>
      </w:r>
      <w:r w:rsidRPr="00282781">
        <w:rPr>
          <w:rFonts w:ascii="Century Gothic" w:hAnsi="Century Gothic"/>
          <w:bCs w:val="0"/>
          <w:sz w:val="21"/>
          <w:szCs w:val="21"/>
          <w:u w:val="none"/>
        </w:rPr>
        <w:t>INDEMNITY BOND:</w:t>
      </w:r>
      <w:r w:rsidR="008478BC" w:rsidRPr="008478BC">
        <w:rPr>
          <w:rFonts w:ascii="Century Gothic" w:hAnsi="Century Gothic"/>
          <w:b w:val="0"/>
          <w:sz w:val="21"/>
          <w:szCs w:val="21"/>
          <w:u w:val="none"/>
        </w:rPr>
        <w:t xml:space="preserve">Vendor </w:t>
      </w:r>
      <w:r w:rsidR="004635DB">
        <w:rPr>
          <w:rFonts w:ascii="Century Gothic" w:hAnsi="Century Gothic"/>
          <w:b w:val="0"/>
          <w:sz w:val="21"/>
          <w:szCs w:val="21"/>
          <w:u w:val="none"/>
        </w:rPr>
        <w:t xml:space="preserve">has </w:t>
      </w:r>
      <w:r w:rsidR="008478BC" w:rsidRPr="008478BC">
        <w:rPr>
          <w:rFonts w:ascii="Century Gothic" w:hAnsi="Century Gothic"/>
          <w:b w:val="0"/>
          <w:sz w:val="21"/>
          <w:szCs w:val="21"/>
          <w:u w:val="none"/>
        </w:rPr>
        <w:t xml:space="preserve">to </w:t>
      </w:r>
      <w:r w:rsidRPr="00282781">
        <w:rPr>
          <w:rFonts w:ascii="Century Gothic" w:hAnsi="Century Gothic"/>
          <w:b w:val="0"/>
          <w:bCs w:val="0"/>
          <w:sz w:val="21"/>
          <w:szCs w:val="21"/>
          <w:u w:val="none"/>
        </w:rPr>
        <w:t xml:space="preserve">submit  Indemnity Bond  as per Bank’s format as per </w:t>
      </w:r>
      <w:r w:rsidRPr="00282781">
        <w:rPr>
          <w:rFonts w:ascii="Century Gothic" w:hAnsi="Century Gothic"/>
          <w:bCs w:val="0"/>
          <w:sz w:val="21"/>
          <w:szCs w:val="21"/>
          <w:u w:val="none"/>
        </w:rPr>
        <w:t>Annexure-VI</w:t>
      </w:r>
      <w:r w:rsidRPr="00282781">
        <w:rPr>
          <w:rFonts w:ascii="Century Gothic" w:hAnsi="Century Gothic"/>
          <w:b w:val="0"/>
          <w:bCs w:val="0"/>
          <w:sz w:val="21"/>
          <w:szCs w:val="21"/>
          <w:u w:val="none"/>
        </w:rPr>
        <w:t xml:space="preserve"> on Non-juditial Stamp Paper of appropriate value  </w:t>
      </w:r>
      <w:r w:rsidR="004635DB">
        <w:rPr>
          <w:rFonts w:ascii="Century Gothic" w:hAnsi="Century Gothic"/>
          <w:b w:val="0"/>
          <w:bCs w:val="0"/>
          <w:sz w:val="21"/>
          <w:szCs w:val="21"/>
          <w:u w:val="none"/>
        </w:rPr>
        <w:t>.</w:t>
      </w:r>
    </w:p>
    <w:p w:rsidR="006C1DD1" w:rsidRPr="00282781" w:rsidRDefault="006C1DD1" w:rsidP="006C1DD1">
      <w:pPr>
        <w:pStyle w:val="Title"/>
        <w:jc w:val="both"/>
        <w:rPr>
          <w:rFonts w:ascii="Century Gothic" w:hAnsi="Century Gothic"/>
          <w:b w:val="0"/>
          <w:bCs w:val="0"/>
          <w:sz w:val="21"/>
          <w:szCs w:val="21"/>
          <w:u w:val="none"/>
        </w:rPr>
      </w:pPr>
    </w:p>
    <w:p w:rsidR="006C1DD1" w:rsidRPr="00282781" w:rsidRDefault="006C1DD1" w:rsidP="006C1DD1">
      <w:pPr>
        <w:pStyle w:val="Title"/>
        <w:jc w:val="both"/>
        <w:rPr>
          <w:rFonts w:ascii="Century Gothic" w:hAnsi="Century Gothic"/>
          <w:b w:val="0"/>
          <w:bCs w:val="0"/>
          <w:sz w:val="21"/>
          <w:szCs w:val="21"/>
          <w:u w:val="none"/>
        </w:rPr>
      </w:pPr>
    </w:p>
    <w:p w:rsidR="006C1DD1" w:rsidRPr="00282781" w:rsidRDefault="006C1DD1" w:rsidP="006C1DD1">
      <w:pPr>
        <w:jc w:val="both"/>
        <w:rPr>
          <w:rFonts w:ascii="Century Gothic" w:hAnsi="Century Gothic"/>
          <w:sz w:val="21"/>
          <w:szCs w:val="21"/>
        </w:rPr>
      </w:pPr>
      <w:r w:rsidRPr="00282781">
        <w:rPr>
          <w:rFonts w:ascii="Century Gothic" w:hAnsi="Century Gothic"/>
          <w:b/>
          <w:bCs/>
          <w:caps/>
          <w:sz w:val="21"/>
          <w:szCs w:val="21"/>
        </w:rPr>
        <w:t>7.Liquidated Damage</w:t>
      </w:r>
      <w:r w:rsidRPr="00282781">
        <w:rPr>
          <w:rFonts w:ascii="Century Gothic" w:hAnsi="Century Gothic"/>
          <w:b/>
          <w:bCs/>
          <w:sz w:val="21"/>
          <w:szCs w:val="21"/>
        </w:rPr>
        <w:t xml:space="preserve">: </w:t>
      </w:r>
      <w:r w:rsidRPr="00282781">
        <w:rPr>
          <w:rFonts w:ascii="Century Gothic" w:hAnsi="Century Gothic"/>
          <w:sz w:val="21"/>
          <w:szCs w:val="21"/>
        </w:rPr>
        <w:t>In case of   failure to complete the work   within the stipulated period of time by fault of the successful vendors, liquidated damage @ 1% of the accepted contract sum for delay of each week or part thereof shall be recovered from successful vendors . The total of liquidated damage shall be subject to a maximum of 10% of the accepted contract value, accrual of which entitles us to rescind the contract.</w:t>
      </w:r>
    </w:p>
    <w:p w:rsidR="009E30F3" w:rsidRPr="009E30F3" w:rsidRDefault="006C1DD1" w:rsidP="009E30F3">
      <w:pPr>
        <w:jc w:val="both"/>
        <w:rPr>
          <w:rFonts w:ascii="Century Gothic" w:hAnsi="Century Gothic"/>
          <w:sz w:val="20"/>
        </w:rPr>
      </w:pPr>
      <w:r w:rsidRPr="009E30F3">
        <w:rPr>
          <w:rFonts w:ascii="Century Gothic" w:hAnsi="Century Gothic"/>
          <w:b/>
          <w:sz w:val="21"/>
          <w:szCs w:val="21"/>
        </w:rPr>
        <w:t>8.FORCE MAJEURE:</w:t>
      </w:r>
      <w:r w:rsidR="009E30F3" w:rsidRPr="009E30F3">
        <w:rPr>
          <w:rFonts w:ascii="Century Gothic" w:hAnsi="Century Gothic"/>
          <w:sz w:val="20"/>
        </w:rPr>
        <w:t xml:space="preserve">Force Majeure is herein defined as any cause, which is beyond the control of the selected bidder or BANK as the case may be which they could not foresee or with a reasonable amount of diligence could not have foreseen and which substantially affect the performance of the contract, such as: </w:t>
      </w:r>
    </w:p>
    <w:p w:rsidR="009E30F3" w:rsidRPr="0018278A" w:rsidRDefault="009E30F3" w:rsidP="0018278A">
      <w:pPr>
        <w:pStyle w:val="ListParagraph"/>
        <w:numPr>
          <w:ilvl w:val="0"/>
          <w:numId w:val="40"/>
        </w:numPr>
        <w:jc w:val="both"/>
        <w:rPr>
          <w:rFonts w:ascii="Century Gothic" w:hAnsi="Century Gothic"/>
          <w:sz w:val="20"/>
        </w:rPr>
      </w:pPr>
      <w:r w:rsidRPr="0018278A">
        <w:rPr>
          <w:rFonts w:ascii="Century Gothic" w:hAnsi="Century Gothic"/>
          <w:sz w:val="20"/>
        </w:rPr>
        <w:t xml:space="preserve">Natural phenomenon, including but not limited to floods, droughts, earthquakes and epidemics </w:t>
      </w:r>
    </w:p>
    <w:p w:rsidR="009E30F3" w:rsidRPr="0018278A" w:rsidRDefault="009E30F3" w:rsidP="0018278A">
      <w:pPr>
        <w:pStyle w:val="ListParagraph"/>
        <w:numPr>
          <w:ilvl w:val="0"/>
          <w:numId w:val="40"/>
        </w:numPr>
        <w:jc w:val="both"/>
        <w:rPr>
          <w:rFonts w:ascii="Century Gothic" w:hAnsi="Century Gothic"/>
          <w:sz w:val="20"/>
        </w:rPr>
      </w:pPr>
      <w:r w:rsidRPr="0018278A">
        <w:rPr>
          <w:rFonts w:ascii="Century Gothic" w:hAnsi="Century Gothic"/>
          <w:sz w:val="20"/>
        </w:rPr>
        <w:t xml:space="preserve">Acts of any government, including but not limited to war, declared or undeclared priorities, quarantines and embargos </w:t>
      </w:r>
    </w:p>
    <w:p w:rsidR="009E30F3" w:rsidRPr="0018278A" w:rsidRDefault="009E30F3" w:rsidP="0018278A">
      <w:pPr>
        <w:pStyle w:val="ListParagraph"/>
        <w:numPr>
          <w:ilvl w:val="0"/>
          <w:numId w:val="40"/>
        </w:numPr>
        <w:jc w:val="both"/>
        <w:rPr>
          <w:rFonts w:ascii="Century Gothic" w:hAnsi="Century Gothic"/>
          <w:sz w:val="20"/>
        </w:rPr>
      </w:pPr>
      <w:r w:rsidRPr="0018278A">
        <w:rPr>
          <w:rFonts w:ascii="Century Gothic" w:hAnsi="Century Gothic"/>
          <w:sz w:val="20"/>
        </w:rPr>
        <w:t xml:space="preserve">Terrorist attack, public unrest in work area </w:t>
      </w:r>
    </w:p>
    <w:p w:rsidR="00A62324" w:rsidRDefault="009E30F3" w:rsidP="009E30F3">
      <w:pPr>
        <w:jc w:val="both"/>
        <w:rPr>
          <w:rFonts w:ascii="Century Gothic" w:hAnsi="Century Gothic"/>
          <w:sz w:val="20"/>
        </w:rPr>
      </w:pPr>
      <w:r w:rsidRPr="009E30F3">
        <w:rPr>
          <w:rFonts w:ascii="Century Gothic" w:hAnsi="Century Gothic"/>
          <w:sz w:val="20"/>
        </w:rPr>
        <w:lastRenderedPageBreak/>
        <w:t>Provided either party shall within 10 days from occurrence of such a cause, notify the other in writing of such causes. The bidder or BANK shall not be liable for delay in performing his/her obligations resulting from any force majeure cause as referred to and/or defined above.</w:t>
      </w:r>
    </w:p>
    <w:p w:rsidR="009E30F3" w:rsidRPr="009E30F3" w:rsidRDefault="009E30F3" w:rsidP="009E30F3">
      <w:pPr>
        <w:jc w:val="both"/>
        <w:rPr>
          <w:rFonts w:ascii="Century Gothic" w:hAnsi="Century Gothic"/>
          <w:sz w:val="20"/>
        </w:rPr>
      </w:pPr>
      <w:r w:rsidRPr="009E30F3">
        <w:rPr>
          <w:rFonts w:ascii="Century Gothic" w:hAnsi="Century Gothic"/>
          <w:sz w:val="20"/>
        </w:rPr>
        <w:t xml:space="preserve">Any delay beyond 30 days shall lead to termination of contract by parties and all obligations expressed quantitatively shall be calculated as on date of termination. Notwithstanding this, provisions relating to indemnity, confidentiality survive termination of the contract. </w:t>
      </w:r>
    </w:p>
    <w:p w:rsidR="00282781" w:rsidRPr="00282781" w:rsidRDefault="00282781" w:rsidP="006C1DD1">
      <w:pPr>
        <w:pStyle w:val="Title"/>
        <w:jc w:val="both"/>
        <w:rPr>
          <w:rFonts w:ascii="Century Gothic" w:hAnsi="Century Gothic"/>
          <w:b w:val="0"/>
          <w:bCs w:val="0"/>
          <w:sz w:val="21"/>
          <w:szCs w:val="21"/>
          <w:u w:val="none"/>
        </w:rPr>
      </w:pPr>
    </w:p>
    <w:p w:rsidR="00164143" w:rsidRPr="00282781" w:rsidRDefault="00331CA8" w:rsidP="00164143">
      <w:pPr>
        <w:pStyle w:val="Title"/>
        <w:jc w:val="both"/>
        <w:rPr>
          <w:rFonts w:ascii="Century Gothic" w:hAnsi="Century Gothic"/>
          <w:b w:val="0"/>
          <w:bCs w:val="0"/>
          <w:sz w:val="21"/>
          <w:szCs w:val="21"/>
          <w:u w:val="none"/>
          <w:lang w:val="en-US"/>
        </w:rPr>
      </w:pPr>
      <w:r w:rsidRPr="00282781">
        <w:rPr>
          <w:rFonts w:ascii="Century Gothic" w:hAnsi="Century Gothic"/>
          <w:sz w:val="21"/>
          <w:szCs w:val="21"/>
          <w:u w:val="none"/>
          <w:lang w:val="en-US"/>
        </w:rPr>
        <w:t xml:space="preserve">9. </w:t>
      </w:r>
      <w:r w:rsidR="00164143" w:rsidRPr="00282781">
        <w:rPr>
          <w:rFonts w:ascii="Century Gothic" w:hAnsi="Century Gothic"/>
          <w:sz w:val="21"/>
          <w:szCs w:val="21"/>
          <w:u w:val="none"/>
          <w:lang w:val="en-US"/>
        </w:rPr>
        <w:t>Compliance of laws</w:t>
      </w:r>
      <w:r w:rsidR="00164143" w:rsidRPr="00282781">
        <w:rPr>
          <w:rFonts w:ascii="Century Gothic" w:hAnsi="Century Gothic"/>
          <w:i/>
          <w:sz w:val="21"/>
          <w:szCs w:val="21"/>
          <w:u w:val="none"/>
          <w:lang w:val="en-US"/>
        </w:rPr>
        <w:t>:</w:t>
      </w:r>
      <w:r w:rsidR="00164143" w:rsidRPr="00282781">
        <w:rPr>
          <w:rFonts w:ascii="Century Gothic" w:hAnsi="Century Gothic"/>
          <w:b w:val="0"/>
          <w:bCs w:val="0"/>
          <w:sz w:val="21"/>
          <w:szCs w:val="21"/>
          <w:u w:val="none"/>
          <w:lang w:val="en-US"/>
        </w:rPr>
        <w:t>The Vendor undertakes to comply with all Laws/Rules/Regulations/Bye – Laws/Notifications etc. for the time being in force.</w:t>
      </w:r>
    </w:p>
    <w:p w:rsidR="00164143" w:rsidRPr="00282781" w:rsidRDefault="00164143" w:rsidP="00164143">
      <w:pPr>
        <w:pStyle w:val="Title"/>
        <w:jc w:val="both"/>
        <w:rPr>
          <w:rFonts w:ascii="Century Gothic" w:hAnsi="Century Gothic"/>
          <w:b w:val="0"/>
          <w:bCs w:val="0"/>
          <w:sz w:val="21"/>
          <w:szCs w:val="21"/>
          <w:u w:val="none"/>
          <w:lang w:val="en-US"/>
        </w:rPr>
      </w:pPr>
    </w:p>
    <w:p w:rsidR="00164143" w:rsidRPr="00282781" w:rsidRDefault="00164143" w:rsidP="00164143">
      <w:pPr>
        <w:pStyle w:val="Title"/>
        <w:jc w:val="both"/>
        <w:rPr>
          <w:rFonts w:ascii="Century Gothic" w:hAnsi="Century Gothic"/>
          <w:sz w:val="21"/>
          <w:szCs w:val="21"/>
          <w:u w:val="none"/>
          <w:lang w:val="en-US"/>
        </w:rPr>
      </w:pPr>
      <w:r w:rsidRPr="00282781">
        <w:rPr>
          <w:rFonts w:ascii="Century Gothic" w:hAnsi="Century Gothic"/>
          <w:sz w:val="21"/>
          <w:szCs w:val="21"/>
          <w:u w:val="none"/>
          <w:lang w:val="en-US"/>
        </w:rPr>
        <w:t>Change in law clause</w:t>
      </w:r>
    </w:p>
    <w:p w:rsidR="00164143" w:rsidRPr="00282781" w:rsidRDefault="00164143" w:rsidP="00164143">
      <w:pPr>
        <w:pStyle w:val="Title"/>
        <w:jc w:val="both"/>
        <w:rPr>
          <w:rFonts w:ascii="Century Gothic" w:hAnsi="Century Gothic"/>
          <w:b w:val="0"/>
          <w:bCs w:val="0"/>
          <w:sz w:val="21"/>
          <w:szCs w:val="21"/>
          <w:u w:val="none"/>
          <w:lang w:val="en-US"/>
        </w:rPr>
      </w:pPr>
      <w:r w:rsidRPr="00282781">
        <w:rPr>
          <w:rFonts w:ascii="Century Gothic" w:hAnsi="Century Gothic"/>
          <w:b w:val="0"/>
          <w:bCs w:val="0"/>
          <w:sz w:val="21"/>
          <w:szCs w:val="21"/>
          <w:u w:val="none"/>
          <w:lang w:val="en-US"/>
        </w:rPr>
        <w:t xml:space="preserve">Any reduction in the contract price resulting from introduction of any new law, towards leviable taxes, including eligible credits, in respect of goods and services to be supplied under the Contract, then the Parties agree to a downward adjustment to the contract price to reflect the financial impact of such “Change in law” and the financial benefit thereof shall be given to the Bank. </w:t>
      </w:r>
    </w:p>
    <w:p w:rsidR="00164143" w:rsidRPr="00282781" w:rsidRDefault="00164143" w:rsidP="006C1DD1">
      <w:pPr>
        <w:pStyle w:val="Title"/>
        <w:jc w:val="both"/>
        <w:rPr>
          <w:rFonts w:ascii="Century Gothic" w:hAnsi="Century Gothic"/>
          <w:b w:val="0"/>
          <w:bCs w:val="0"/>
          <w:sz w:val="21"/>
          <w:szCs w:val="21"/>
          <w:u w:val="none"/>
        </w:rPr>
      </w:pPr>
    </w:p>
    <w:p w:rsidR="00E3226B" w:rsidRPr="0070301B" w:rsidRDefault="00331CA8" w:rsidP="00601CFD">
      <w:pPr>
        <w:jc w:val="both"/>
        <w:rPr>
          <w:rFonts w:ascii="Century Gothic" w:hAnsi="Century Gothic"/>
          <w:bCs/>
          <w:sz w:val="20"/>
        </w:rPr>
      </w:pPr>
      <w:r w:rsidRPr="00282781">
        <w:rPr>
          <w:rFonts w:ascii="Century Gothic" w:hAnsi="Century Gothic"/>
          <w:b/>
          <w:bCs/>
          <w:sz w:val="21"/>
          <w:szCs w:val="21"/>
        </w:rPr>
        <w:t xml:space="preserve">10. </w:t>
      </w:r>
      <w:r w:rsidR="00E3226B" w:rsidRPr="00282781">
        <w:rPr>
          <w:rFonts w:ascii="Century Gothic" w:hAnsi="Century Gothic"/>
          <w:b/>
          <w:sz w:val="21"/>
          <w:szCs w:val="21"/>
        </w:rPr>
        <w:t>CANCELLATION/TERMINATION:</w:t>
      </w:r>
      <w:r w:rsidR="00E3226B" w:rsidRPr="0070301B">
        <w:rPr>
          <w:rFonts w:ascii="Century Gothic" w:hAnsi="Century Gothic"/>
          <w:bCs/>
          <w:sz w:val="20"/>
        </w:rPr>
        <w:t xml:space="preserve">Bank reserves its right to cancel the work/purchase order and/ or terminate this Agreement by giving </w:t>
      </w:r>
      <w:r w:rsidR="00B00097" w:rsidRPr="0070301B">
        <w:rPr>
          <w:rFonts w:ascii="Century Gothic" w:hAnsi="Century Gothic"/>
          <w:bCs/>
          <w:sz w:val="20"/>
        </w:rPr>
        <w:t xml:space="preserve">15 </w:t>
      </w:r>
      <w:r w:rsidR="00E3226B" w:rsidRPr="0070301B">
        <w:rPr>
          <w:rFonts w:ascii="Century Gothic" w:hAnsi="Century Gothic"/>
          <w:bCs/>
          <w:sz w:val="20"/>
        </w:rPr>
        <w:t>days’ prior notice in writing to the Vendor without prejudice to its rights and contentions available under this Agreement or under the Law (s) for the time being in force in the following circumstances: -</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a)</w:t>
      </w:r>
      <w:r w:rsidRPr="0070301B">
        <w:rPr>
          <w:rFonts w:ascii="Century Gothic" w:hAnsi="Century Gothic" w:cs="Mangal"/>
          <w:b w:val="0"/>
          <w:bCs w:val="0"/>
          <w:noProof w:val="0"/>
          <w:sz w:val="20"/>
          <w:szCs w:val="20"/>
          <w:u w:val="none"/>
          <w:lang w:val="en-US"/>
        </w:rPr>
        <w:tab/>
        <w:t>Unnecessary or unwarranted delay in execution of the work allotted.</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 xml:space="preserve">b) </w:t>
      </w:r>
      <w:r w:rsidRPr="0070301B">
        <w:rPr>
          <w:rFonts w:ascii="Century Gothic" w:hAnsi="Century Gothic" w:cs="Mangal"/>
          <w:b w:val="0"/>
          <w:bCs w:val="0"/>
          <w:noProof w:val="0"/>
          <w:sz w:val="20"/>
          <w:szCs w:val="20"/>
          <w:u w:val="none"/>
          <w:lang w:val="en-US"/>
        </w:rPr>
        <w:tab/>
        <w:t>Delay in providing the requisite manpower at the Bank’s site.</w:t>
      </w:r>
    </w:p>
    <w:p w:rsidR="0070301B" w:rsidRPr="0070301B" w:rsidRDefault="00B00097" w:rsidP="0070301B">
      <w:pPr>
        <w:pStyle w:val="Title"/>
        <w:jc w:val="left"/>
        <w:rPr>
          <w:rFonts w:ascii="Century Gothic" w:hAnsi="Century Gothic"/>
          <w:b w:val="0"/>
          <w:bCs w:val="0"/>
          <w:sz w:val="20"/>
          <w:szCs w:val="20"/>
          <w:u w:val="none"/>
        </w:rPr>
      </w:pPr>
      <w:r w:rsidRPr="0070301B">
        <w:rPr>
          <w:rFonts w:ascii="Century Gothic" w:hAnsi="Century Gothic" w:cs="Mangal"/>
          <w:b w:val="0"/>
          <w:bCs w:val="0"/>
          <w:noProof w:val="0"/>
          <w:sz w:val="20"/>
          <w:szCs w:val="20"/>
          <w:u w:val="none"/>
          <w:lang w:val="en-US"/>
        </w:rPr>
        <w:t xml:space="preserve">c) </w:t>
      </w:r>
      <w:r w:rsidRPr="0070301B">
        <w:rPr>
          <w:rFonts w:ascii="Century Gothic" w:hAnsi="Century Gothic" w:cs="Mangal"/>
          <w:b w:val="0"/>
          <w:bCs w:val="0"/>
          <w:noProof w:val="0"/>
          <w:sz w:val="20"/>
          <w:szCs w:val="20"/>
          <w:u w:val="none"/>
          <w:lang w:val="en-US"/>
        </w:rPr>
        <w:tab/>
      </w:r>
      <w:r w:rsidR="0070301B" w:rsidRPr="0070301B">
        <w:rPr>
          <w:rFonts w:ascii="Century Gothic" w:hAnsi="Century Gothic"/>
          <w:b w:val="0"/>
          <w:bCs w:val="0"/>
          <w:sz w:val="20"/>
          <w:szCs w:val="20"/>
          <w:u w:val="none"/>
        </w:rPr>
        <w:t>The vendor violates any Laws, Rules, Regulations, Bye-Laws, Guidelines, and Notifications etc.</w:t>
      </w:r>
    </w:p>
    <w:p w:rsidR="00B00097" w:rsidRPr="0070301B" w:rsidRDefault="00B00097" w:rsidP="00B00097">
      <w:pPr>
        <w:pStyle w:val="Title"/>
        <w:jc w:val="both"/>
        <w:rPr>
          <w:rFonts w:ascii="Century Gothic" w:hAnsi="Century Gothic" w:cs="Mangal"/>
          <w:b w:val="0"/>
          <w:bCs w:val="0"/>
          <w:noProof w:val="0"/>
          <w:sz w:val="20"/>
          <w:szCs w:val="20"/>
          <w:u w:val="none"/>
          <w:lang w:val="en-US"/>
        </w:rPr>
      </w:pP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 xml:space="preserve">d) </w:t>
      </w:r>
      <w:r w:rsidRPr="0070301B">
        <w:rPr>
          <w:rFonts w:ascii="Century Gothic" w:hAnsi="Century Gothic" w:cs="Mangal"/>
          <w:b w:val="0"/>
          <w:bCs w:val="0"/>
          <w:noProof w:val="0"/>
          <w:sz w:val="20"/>
          <w:szCs w:val="20"/>
          <w:u w:val="none"/>
          <w:lang w:val="en-US"/>
        </w:rPr>
        <w:tab/>
        <w:t>Breach  of  trust  is  noticed  during  any  stage  of  the  consultancy assignment.</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e)</w:t>
      </w:r>
      <w:r w:rsidRPr="0070301B">
        <w:rPr>
          <w:rFonts w:ascii="Century Gothic" w:hAnsi="Century Gothic" w:cs="Mangal"/>
          <w:b w:val="0"/>
          <w:bCs w:val="0"/>
          <w:noProof w:val="0"/>
          <w:sz w:val="20"/>
          <w:szCs w:val="20"/>
          <w:u w:val="none"/>
          <w:lang w:val="en-US"/>
        </w:rPr>
        <w:tab/>
        <w:t>The selected bidder commits a breach of any of the terms and conditions of the bid.</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f)</w:t>
      </w:r>
      <w:r w:rsidRPr="0070301B">
        <w:rPr>
          <w:rFonts w:ascii="Century Gothic" w:hAnsi="Century Gothic" w:cs="Mangal"/>
          <w:b w:val="0"/>
          <w:bCs w:val="0"/>
          <w:noProof w:val="0"/>
          <w:sz w:val="20"/>
          <w:szCs w:val="20"/>
          <w:u w:val="none"/>
          <w:lang w:val="en-US"/>
        </w:rPr>
        <w:tab/>
        <w:t>The selected bidder goes in to liquidation voluntarily or otherwise.</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g)</w:t>
      </w:r>
      <w:r w:rsidRPr="0070301B">
        <w:rPr>
          <w:rFonts w:ascii="Century Gothic" w:hAnsi="Century Gothic" w:cs="Mangal"/>
          <w:b w:val="0"/>
          <w:bCs w:val="0"/>
          <w:noProof w:val="0"/>
          <w:sz w:val="20"/>
          <w:szCs w:val="20"/>
          <w:u w:val="none"/>
          <w:lang w:val="en-US"/>
        </w:rPr>
        <w:tab/>
        <w:t>An attachment is levied or continues to be levied for a period of 7 days upon the effects of the bid.</w:t>
      </w:r>
    </w:p>
    <w:p w:rsidR="00B00097" w:rsidRPr="0070301B" w:rsidRDefault="00B00097"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h)</w:t>
      </w:r>
      <w:r w:rsidRPr="0070301B">
        <w:rPr>
          <w:rFonts w:ascii="Century Gothic" w:hAnsi="Century Gothic" w:cs="Mangal"/>
          <w:b w:val="0"/>
          <w:bCs w:val="0"/>
          <w:noProof w:val="0"/>
          <w:sz w:val="20"/>
          <w:szCs w:val="20"/>
          <w:u w:val="none"/>
          <w:lang w:val="en-US"/>
        </w:rPr>
        <w:tab/>
        <w:t xml:space="preserve">If it is found at any stage that the bidder has concealed any important information or has submitted any false information or declaration particularly regarding any pending legal action or blacklisting status. </w:t>
      </w:r>
    </w:p>
    <w:p w:rsidR="00B00097" w:rsidRPr="0070301B" w:rsidRDefault="0070301B" w:rsidP="00B00097">
      <w:pPr>
        <w:pStyle w:val="Title"/>
        <w:jc w:val="both"/>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 xml:space="preserve">i) </w:t>
      </w:r>
      <w:r w:rsidR="00B00097" w:rsidRPr="0070301B">
        <w:rPr>
          <w:rFonts w:ascii="Century Gothic" w:hAnsi="Century Gothic" w:cs="Mangal"/>
          <w:b w:val="0"/>
          <w:bCs w:val="0"/>
          <w:noProof w:val="0"/>
          <w:sz w:val="20"/>
          <w:szCs w:val="20"/>
          <w:u w:val="none"/>
          <w:lang w:val="en-US"/>
        </w:rPr>
        <w:t>If there is any conflict of interest.</w:t>
      </w:r>
    </w:p>
    <w:p w:rsidR="00B00097" w:rsidRPr="0070301B" w:rsidRDefault="00B00097" w:rsidP="00B00097">
      <w:pPr>
        <w:pStyle w:val="Title"/>
        <w:jc w:val="both"/>
        <w:rPr>
          <w:rFonts w:ascii="Century Gothic" w:hAnsi="Century Gothic" w:cs="Mangal"/>
          <w:b w:val="0"/>
          <w:bCs w:val="0"/>
          <w:noProof w:val="0"/>
          <w:sz w:val="20"/>
          <w:szCs w:val="20"/>
          <w:u w:val="none"/>
          <w:lang w:val="en-US"/>
        </w:rPr>
      </w:pPr>
    </w:p>
    <w:p w:rsidR="0070301B" w:rsidRPr="0070301B" w:rsidRDefault="00B00097" w:rsidP="0070301B">
      <w:pPr>
        <w:pStyle w:val="Title"/>
        <w:jc w:val="left"/>
        <w:rPr>
          <w:rFonts w:ascii="Century Gothic" w:hAnsi="Century Gothic"/>
          <w:b w:val="0"/>
          <w:bCs w:val="0"/>
          <w:sz w:val="20"/>
          <w:szCs w:val="20"/>
          <w:u w:val="none"/>
        </w:rPr>
      </w:pPr>
      <w:r w:rsidRPr="0070301B">
        <w:rPr>
          <w:rFonts w:ascii="Century Gothic" w:hAnsi="Century Gothic" w:cs="Mangal"/>
          <w:b w:val="0"/>
          <w:bCs w:val="0"/>
          <w:noProof w:val="0"/>
          <w:sz w:val="20"/>
          <w:szCs w:val="20"/>
          <w:u w:val="none"/>
          <w:lang w:val="en-US"/>
        </w:rPr>
        <w:t>j</w:t>
      </w:r>
      <w:r w:rsidR="0070301B" w:rsidRPr="0070301B">
        <w:rPr>
          <w:rFonts w:ascii="Century Gothic" w:hAnsi="Century Gothic" w:cs="Mangal"/>
          <w:b w:val="0"/>
          <w:bCs w:val="0"/>
          <w:noProof w:val="0"/>
          <w:sz w:val="20"/>
          <w:szCs w:val="20"/>
          <w:u w:val="none"/>
          <w:lang w:val="en-US"/>
        </w:rPr>
        <w:t>)</w:t>
      </w:r>
      <w:r w:rsidR="0070301B" w:rsidRPr="0070301B">
        <w:rPr>
          <w:rFonts w:ascii="Century Gothic" w:hAnsi="Century Gothic"/>
          <w:b w:val="0"/>
          <w:bCs w:val="0"/>
          <w:sz w:val="20"/>
          <w:szCs w:val="20"/>
          <w:u w:val="none"/>
        </w:rPr>
        <w:t xml:space="preserve"> An attachment is levied or continues to be levied for a period of seven days upon effects of the contract.</w:t>
      </w:r>
    </w:p>
    <w:p w:rsidR="0070301B" w:rsidRPr="0070301B" w:rsidRDefault="0070301B" w:rsidP="0070301B">
      <w:pPr>
        <w:pStyle w:val="Title"/>
        <w:jc w:val="left"/>
        <w:rPr>
          <w:rFonts w:ascii="Century Gothic" w:hAnsi="Century Gothic"/>
          <w:b w:val="0"/>
          <w:bCs w:val="0"/>
          <w:sz w:val="20"/>
          <w:szCs w:val="20"/>
          <w:u w:val="none"/>
        </w:rPr>
      </w:pPr>
    </w:p>
    <w:p w:rsidR="0070301B" w:rsidRPr="0070301B" w:rsidRDefault="0070301B" w:rsidP="0070301B">
      <w:pPr>
        <w:pStyle w:val="Title"/>
        <w:jc w:val="left"/>
        <w:rPr>
          <w:rFonts w:ascii="Century Gothic" w:hAnsi="Century Gothic"/>
          <w:b w:val="0"/>
          <w:bCs w:val="0"/>
          <w:sz w:val="20"/>
          <w:szCs w:val="20"/>
          <w:u w:val="none"/>
        </w:rPr>
      </w:pPr>
      <w:r w:rsidRPr="0070301B">
        <w:rPr>
          <w:rFonts w:ascii="Century Gothic" w:hAnsi="Century Gothic"/>
          <w:b w:val="0"/>
          <w:bCs w:val="0"/>
          <w:sz w:val="20"/>
          <w:szCs w:val="20"/>
          <w:u w:val="none"/>
        </w:rPr>
        <w:t>k)If   fails to complete the assignment as per the time lines prescribed in the Purchase order/ Agreement and/or within the extension, if any allowed.</w:t>
      </w:r>
    </w:p>
    <w:p w:rsidR="0070301B" w:rsidRPr="0070301B" w:rsidRDefault="0070301B" w:rsidP="0070301B">
      <w:pPr>
        <w:pStyle w:val="Title"/>
        <w:jc w:val="left"/>
        <w:rPr>
          <w:rFonts w:ascii="Century Gothic" w:hAnsi="Century Gothic"/>
          <w:b w:val="0"/>
          <w:bCs w:val="0"/>
          <w:sz w:val="20"/>
          <w:szCs w:val="20"/>
          <w:u w:val="none"/>
        </w:rPr>
      </w:pPr>
    </w:p>
    <w:p w:rsidR="00B00097" w:rsidRPr="0070301B" w:rsidRDefault="00B00097" w:rsidP="0070301B">
      <w:pPr>
        <w:pStyle w:val="Title"/>
        <w:jc w:val="left"/>
        <w:rPr>
          <w:rFonts w:ascii="Century Gothic" w:hAnsi="Century Gothic" w:cs="Mangal"/>
          <w:b w:val="0"/>
          <w:bCs w:val="0"/>
          <w:noProof w:val="0"/>
          <w:sz w:val="20"/>
          <w:szCs w:val="20"/>
          <w:u w:val="none"/>
          <w:lang w:val="en-US"/>
        </w:rPr>
      </w:pPr>
      <w:r w:rsidRPr="0070301B">
        <w:rPr>
          <w:rFonts w:ascii="Century Gothic" w:hAnsi="Century Gothic" w:cs="Mangal"/>
          <w:b w:val="0"/>
          <w:bCs w:val="0"/>
          <w:noProof w:val="0"/>
          <w:sz w:val="20"/>
          <w:szCs w:val="20"/>
          <w:u w:val="none"/>
          <w:lang w:val="en-US"/>
        </w:rPr>
        <w:t xml:space="preserve">In addition to the cancellation of work order/termination of the master contract, the Bank reserves the right to appropriate the damages from the earnest money deposit (EMD) provided by the selected bidder and/or forfeit the Performance Bank  guarantee  furnished by  the  vendor. The Bank also reserves the right to recover any dues payable by the selected bidder from any amount outstanding to the credit of the selected bidder, including the pending bills and security deposit, if any, under this contract or any other contract/order. </w:t>
      </w:r>
    </w:p>
    <w:p w:rsidR="00E3226B" w:rsidRPr="0070301B" w:rsidRDefault="00E3226B" w:rsidP="00E3226B">
      <w:pPr>
        <w:pStyle w:val="Title"/>
        <w:jc w:val="left"/>
        <w:rPr>
          <w:rFonts w:ascii="Century Gothic" w:hAnsi="Century Gothic"/>
          <w:b w:val="0"/>
          <w:bCs w:val="0"/>
          <w:sz w:val="20"/>
          <w:szCs w:val="20"/>
          <w:u w:val="none"/>
          <w:lang w:val="en-US"/>
        </w:rPr>
      </w:pPr>
    </w:p>
    <w:p w:rsidR="00E3226B" w:rsidRPr="0070301B" w:rsidRDefault="00E3226B" w:rsidP="0070301B">
      <w:pPr>
        <w:pStyle w:val="Title"/>
        <w:jc w:val="left"/>
        <w:rPr>
          <w:rFonts w:ascii="Century Gothic" w:hAnsi="Century Gothic"/>
          <w:b w:val="0"/>
          <w:bCs w:val="0"/>
          <w:sz w:val="20"/>
          <w:szCs w:val="20"/>
          <w:u w:val="none"/>
        </w:rPr>
      </w:pPr>
      <w:r w:rsidRPr="0070301B">
        <w:rPr>
          <w:rFonts w:ascii="Century Gothic" w:hAnsi="Century Gothic"/>
          <w:b w:val="0"/>
          <w:bCs w:val="0"/>
          <w:sz w:val="20"/>
          <w:szCs w:val="20"/>
          <w:u w:val="none"/>
        </w:rPr>
        <w:lastRenderedPageBreak/>
        <w:t xml:space="preserve"> Notwithstading anything contained hereinbefore,  Bank shall have  the right to terminate the contract at any time at its own convenience by serving a prior written notice of </w:t>
      </w:r>
      <w:r w:rsidR="0070301B" w:rsidRPr="0070301B">
        <w:rPr>
          <w:rFonts w:ascii="Century Gothic" w:hAnsi="Century Gothic"/>
          <w:b w:val="0"/>
          <w:bCs w:val="0"/>
          <w:sz w:val="20"/>
          <w:szCs w:val="20"/>
          <w:u w:val="none"/>
        </w:rPr>
        <w:t>15</w:t>
      </w:r>
      <w:r w:rsidRPr="0070301B">
        <w:rPr>
          <w:rFonts w:ascii="Century Gothic" w:hAnsi="Century Gothic"/>
          <w:b w:val="0"/>
          <w:bCs w:val="0"/>
          <w:sz w:val="20"/>
          <w:szCs w:val="20"/>
          <w:u w:val="none"/>
        </w:rPr>
        <w:t xml:space="preserve"> days to the vendor without assigning any reason and withoout cost or compensation therefor. </w:t>
      </w:r>
    </w:p>
    <w:p w:rsidR="006C1DD1" w:rsidRPr="00282781" w:rsidRDefault="006C1DD1" w:rsidP="006C1DD1">
      <w:pPr>
        <w:pStyle w:val="Title"/>
        <w:jc w:val="left"/>
        <w:rPr>
          <w:rFonts w:ascii="Century Gothic" w:hAnsi="Century Gothic"/>
          <w:b w:val="0"/>
          <w:bCs w:val="0"/>
          <w:sz w:val="21"/>
          <w:szCs w:val="21"/>
          <w:u w:val="none"/>
        </w:rPr>
      </w:pPr>
    </w:p>
    <w:p w:rsidR="006C1DD1" w:rsidRPr="00282781" w:rsidRDefault="006C1DD1" w:rsidP="006C1DD1">
      <w:pPr>
        <w:pStyle w:val="Title"/>
        <w:jc w:val="left"/>
        <w:rPr>
          <w:rFonts w:ascii="Century Gothic" w:hAnsi="Century Gothic"/>
          <w:b w:val="0"/>
          <w:bCs w:val="0"/>
          <w:sz w:val="21"/>
          <w:szCs w:val="21"/>
          <w:u w:val="none"/>
        </w:rPr>
      </w:pPr>
    </w:p>
    <w:p w:rsidR="007630DD" w:rsidRDefault="006C1DD1" w:rsidP="007630DD">
      <w:pPr>
        <w:widowControl w:val="0"/>
        <w:autoSpaceDE w:val="0"/>
        <w:autoSpaceDN w:val="0"/>
        <w:adjustRightInd w:val="0"/>
        <w:spacing w:after="0" w:line="240" w:lineRule="auto"/>
        <w:ind w:right="-43"/>
        <w:jc w:val="both"/>
        <w:rPr>
          <w:rFonts w:ascii="Century Gothic" w:hAnsi="Century Gothic"/>
          <w:sz w:val="21"/>
          <w:szCs w:val="21"/>
        </w:rPr>
      </w:pPr>
      <w:r w:rsidRPr="00282781">
        <w:rPr>
          <w:rFonts w:ascii="Century Gothic" w:hAnsi="Century Gothic"/>
          <w:b/>
          <w:bCs/>
          <w:sz w:val="21"/>
          <w:szCs w:val="21"/>
        </w:rPr>
        <w:t>1</w:t>
      </w:r>
      <w:r w:rsidR="00331CA8" w:rsidRPr="00282781">
        <w:rPr>
          <w:rFonts w:ascii="Century Gothic" w:hAnsi="Century Gothic"/>
          <w:b/>
          <w:bCs/>
          <w:sz w:val="21"/>
          <w:szCs w:val="21"/>
        </w:rPr>
        <w:t xml:space="preserve">1. </w:t>
      </w:r>
      <w:r w:rsidR="007630DD" w:rsidRPr="00282781">
        <w:rPr>
          <w:rFonts w:ascii="Century Gothic" w:hAnsi="Century Gothic"/>
          <w:b/>
          <w:sz w:val="21"/>
          <w:szCs w:val="21"/>
        </w:rPr>
        <w:t>CONSEQUENCES OF TERMINATION:</w:t>
      </w:r>
      <w:r w:rsidR="007630DD" w:rsidRPr="00282781">
        <w:rPr>
          <w:rFonts w:ascii="Century Gothic" w:hAnsi="Century Gothic"/>
          <w:sz w:val="21"/>
          <w:szCs w:val="21"/>
        </w:rPr>
        <w:t xml:space="preserve">  In the event of termination of the Agreement due to any reason, whatsoever, [whether consequent to the expiry of stipulated term of the Contract or otherwise], UCO BANK shall be entitled to impose any such obligations and conditions and issue any clarifications as may be necessary to ensure an efficient transition and effective business continuity of the Service(s) which the Vendor shall be obliged to comply with and take all steps to minimize loss resulting from the termination/breach, and further allow the next successor Vendor to take over the obligations of the erstwhile Vendor in relation to the execution/continued execution of the scope of the Contract. </w:t>
      </w:r>
    </w:p>
    <w:p w:rsidR="00CB75D9" w:rsidRPr="00282781" w:rsidRDefault="00CB75D9" w:rsidP="007630DD">
      <w:pPr>
        <w:widowControl w:val="0"/>
        <w:autoSpaceDE w:val="0"/>
        <w:autoSpaceDN w:val="0"/>
        <w:adjustRightInd w:val="0"/>
        <w:spacing w:after="0" w:line="240" w:lineRule="auto"/>
        <w:ind w:right="-43"/>
        <w:jc w:val="both"/>
        <w:rPr>
          <w:rFonts w:ascii="Century Gothic" w:hAnsi="Century Gothic"/>
          <w:sz w:val="21"/>
          <w:szCs w:val="21"/>
        </w:rPr>
      </w:pPr>
    </w:p>
    <w:p w:rsidR="007630DD" w:rsidRDefault="007630DD" w:rsidP="007630DD">
      <w:pPr>
        <w:widowControl w:val="0"/>
        <w:autoSpaceDE w:val="0"/>
        <w:autoSpaceDN w:val="0"/>
        <w:adjustRightInd w:val="0"/>
        <w:spacing w:after="0" w:line="240" w:lineRule="auto"/>
        <w:ind w:right="-43"/>
        <w:jc w:val="both"/>
        <w:rPr>
          <w:rFonts w:ascii="Century Gothic" w:hAnsi="Century Gothic"/>
          <w:sz w:val="21"/>
          <w:szCs w:val="21"/>
        </w:rPr>
      </w:pPr>
      <w:r w:rsidRPr="00282781">
        <w:rPr>
          <w:rFonts w:ascii="Century Gothic" w:hAnsi="Century Gothic"/>
          <w:sz w:val="21"/>
          <w:szCs w:val="21"/>
        </w:rPr>
        <w:t xml:space="preserve">In the event </w:t>
      </w:r>
      <w:r w:rsidR="00CB75D9">
        <w:rPr>
          <w:rFonts w:ascii="Century Gothic" w:hAnsi="Century Gothic"/>
          <w:sz w:val="21"/>
          <w:szCs w:val="21"/>
        </w:rPr>
        <w:t>of</w:t>
      </w:r>
      <w:r w:rsidRPr="00282781">
        <w:rPr>
          <w:rFonts w:ascii="Century Gothic" w:hAnsi="Century Gothic"/>
          <w:sz w:val="21"/>
          <w:szCs w:val="21"/>
        </w:rPr>
        <w:t xml:space="preserve"> termination of the Agreement  due to the expiry of the term of the Contract and the Agreement is not further extended by UCO BANK, the Vendor herein shall be obliged to provide all such assistance to the next successor Bidder or any other person as may be required and as UCO BANK may specify including training, where the successor(s) is a representative/personnel of UCO BANK to enable the successor to adequately provide the Service(s) hereunder, even where such assistance is required to be rendered for a reasonable period that may extend beyond the term/earlier termination hereof. </w:t>
      </w:r>
    </w:p>
    <w:p w:rsidR="00CB75D9" w:rsidRPr="00282781" w:rsidRDefault="00CB75D9" w:rsidP="007630DD">
      <w:pPr>
        <w:widowControl w:val="0"/>
        <w:autoSpaceDE w:val="0"/>
        <w:autoSpaceDN w:val="0"/>
        <w:adjustRightInd w:val="0"/>
        <w:spacing w:after="0" w:line="240" w:lineRule="auto"/>
        <w:ind w:right="-43"/>
        <w:jc w:val="both"/>
        <w:rPr>
          <w:rFonts w:ascii="Century Gothic" w:hAnsi="Century Gothic"/>
          <w:sz w:val="21"/>
          <w:szCs w:val="21"/>
        </w:rPr>
      </w:pPr>
    </w:p>
    <w:p w:rsidR="007630DD" w:rsidRPr="00282781" w:rsidRDefault="007630DD" w:rsidP="007630DD">
      <w:pPr>
        <w:widowControl w:val="0"/>
        <w:autoSpaceDE w:val="0"/>
        <w:autoSpaceDN w:val="0"/>
        <w:adjustRightInd w:val="0"/>
        <w:spacing w:after="0" w:line="240" w:lineRule="auto"/>
        <w:ind w:right="-43"/>
        <w:jc w:val="both"/>
        <w:rPr>
          <w:rFonts w:ascii="Century Gothic" w:hAnsi="Century Gothic"/>
          <w:sz w:val="21"/>
          <w:szCs w:val="21"/>
        </w:rPr>
      </w:pPr>
      <w:r w:rsidRPr="00282781">
        <w:rPr>
          <w:rFonts w:ascii="Century Gothic" w:hAnsi="Century Gothic"/>
          <w:sz w:val="21"/>
          <w:szCs w:val="21"/>
        </w:rPr>
        <w:t xml:space="preserve">Nothing herein shall restrict the right of UCO BANK to invoke the Performance Bank Guarantee and other guarantees, securities furnished and pursue such other rights and/or remedies that may be available to UCO BANK under law or otherwise. </w:t>
      </w:r>
    </w:p>
    <w:p w:rsidR="007630DD" w:rsidRPr="00282781" w:rsidRDefault="007630DD" w:rsidP="007630DD">
      <w:pPr>
        <w:widowControl w:val="0"/>
        <w:autoSpaceDE w:val="0"/>
        <w:autoSpaceDN w:val="0"/>
        <w:adjustRightInd w:val="0"/>
        <w:spacing w:after="0" w:line="240" w:lineRule="auto"/>
        <w:ind w:right="-43"/>
        <w:jc w:val="both"/>
        <w:rPr>
          <w:rFonts w:ascii="Century Gothic" w:hAnsi="Century Gothic"/>
          <w:sz w:val="21"/>
          <w:szCs w:val="21"/>
        </w:rPr>
      </w:pPr>
      <w:r w:rsidRPr="00282781">
        <w:rPr>
          <w:rFonts w:ascii="Century Gothic" w:hAnsi="Century Gothic"/>
          <w:sz w:val="21"/>
          <w:szCs w:val="21"/>
        </w:rPr>
        <w:t>The termination hereof shall not affect any accrued right or liability of either Party nor affect the operation of the provisions of the Contract that are expressly or by implication intended to come into or continue in force on or after such termination.</w:t>
      </w:r>
    </w:p>
    <w:p w:rsidR="007630DD" w:rsidRPr="00282781" w:rsidRDefault="007630DD" w:rsidP="006C1DD1">
      <w:pPr>
        <w:widowControl w:val="0"/>
        <w:autoSpaceDE w:val="0"/>
        <w:autoSpaceDN w:val="0"/>
        <w:adjustRightInd w:val="0"/>
        <w:spacing w:after="0" w:line="240" w:lineRule="auto"/>
        <w:ind w:right="-43"/>
        <w:jc w:val="both"/>
        <w:rPr>
          <w:rFonts w:ascii="Century Gothic" w:hAnsi="Century Gothic" w:cs="Century Gothic"/>
          <w:sz w:val="21"/>
          <w:szCs w:val="21"/>
        </w:rPr>
      </w:pPr>
    </w:p>
    <w:p w:rsidR="006C1DD1" w:rsidRPr="00282781" w:rsidRDefault="006C1DD1" w:rsidP="006C1DD1">
      <w:pPr>
        <w:autoSpaceDE w:val="0"/>
        <w:autoSpaceDN w:val="0"/>
        <w:adjustRightInd w:val="0"/>
        <w:spacing w:after="0" w:line="240" w:lineRule="auto"/>
        <w:jc w:val="both"/>
        <w:rPr>
          <w:rFonts w:ascii="Century Gothic" w:hAnsi="Century Gothic"/>
          <w:sz w:val="21"/>
          <w:szCs w:val="21"/>
        </w:rPr>
      </w:pPr>
      <w:r w:rsidRPr="00282781">
        <w:rPr>
          <w:rFonts w:ascii="Century Gothic" w:hAnsi="Century Gothic" w:cs="Times New Roman"/>
          <w:b/>
          <w:bCs/>
          <w:sz w:val="21"/>
          <w:szCs w:val="21"/>
        </w:rPr>
        <w:t xml:space="preserve"> 1</w:t>
      </w:r>
      <w:r w:rsidR="00331CA8" w:rsidRPr="00282781">
        <w:rPr>
          <w:rFonts w:ascii="Century Gothic" w:hAnsi="Century Gothic" w:cs="Times New Roman"/>
          <w:b/>
          <w:bCs/>
          <w:sz w:val="21"/>
          <w:szCs w:val="21"/>
        </w:rPr>
        <w:t>2</w:t>
      </w:r>
      <w:r w:rsidRPr="00282781">
        <w:rPr>
          <w:rFonts w:ascii="Century Gothic" w:hAnsi="Century Gothic" w:cs="Times New Roman"/>
          <w:b/>
          <w:bCs/>
          <w:sz w:val="21"/>
          <w:szCs w:val="21"/>
        </w:rPr>
        <w:t xml:space="preserve">. </w:t>
      </w:r>
      <w:r w:rsidRPr="00282781">
        <w:rPr>
          <w:rFonts w:ascii="Century Gothic" w:hAnsi="Century Gothic"/>
          <w:b/>
          <w:bCs/>
          <w:sz w:val="21"/>
          <w:szCs w:val="21"/>
        </w:rPr>
        <w:t xml:space="preserve"> Date of Commencement</w:t>
      </w:r>
      <w:r w:rsidR="00CB75D9">
        <w:rPr>
          <w:rFonts w:ascii="Century Gothic" w:hAnsi="Century Gothic"/>
          <w:b/>
          <w:bCs/>
          <w:sz w:val="21"/>
          <w:szCs w:val="21"/>
        </w:rPr>
        <w:t xml:space="preserve"> of work</w:t>
      </w:r>
      <w:r w:rsidRPr="00282781">
        <w:rPr>
          <w:rFonts w:ascii="Century Gothic" w:hAnsi="Century Gothic"/>
          <w:b/>
          <w:bCs/>
          <w:sz w:val="21"/>
          <w:szCs w:val="21"/>
        </w:rPr>
        <w:t>:</w:t>
      </w:r>
      <w:r w:rsidRPr="00282781">
        <w:rPr>
          <w:rFonts w:ascii="Century Gothic" w:hAnsi="Century Gothic"/>
          <w:sz w:val="21"/>
          <w:szCs w:val="21"/>
        </w:rPr>
        <w:t xml:space="preserve"> The work shall be deemed to be commenced from </w:t>
      </w:r>
      <w:r w:rsidRPr="00282781">
        <w:rPr>
          <w:rFonts w:ascii="Century Gothic" w:hAnsi="Century Gothic"/>
          <w:b/>
          <w:bCs/>
          <w:sz w:val="21"/>
          <w:szCs w:val="21"/>
        </w:rPr>
        <w:t>seventh day</w:t>
      </w:r>
      <w:r w:rsidRPr="00282781">
        <w:rPr>
          <w:rFonts w:ascii="Century Gothic" w:hAnsi="Century Gothic"/>
          <w:sz w:val="21"/>
          <w:szCs w:val="21"/>
        </w:rPr>
        <w:t xml:space="preserve"> from the date of receipt of work order or handing over of site which ever is later. The work should be </w:t>
      </w:r>
      <w:r w:rsidR="00CB75D9">
        <w:rPr>
          <w:rFonts w:ascii="Century Gothic" w:hAnsi="Century Gothic"/>
          <w:sz w:val="21"/>
          <w:szCs w:val="21"/>
        </w:rPr>
        <w:t>undertaken</w:t>
      </w:r>
      <w:r w:rsidRPr="00282781">
        <w:rPr>
          <w:rFonts w:ascii="Century Gothic" w:hAnsi="Century Gothic"/>
          <w:sz w:val="21"/>
          <w:szCs w:val="21"/>
        </w:rPr>
        <w:t xml:space="preserve"> in consultation with H.O-GAD.  </w:t>
      </w:r>
    </w:p>
    <w:p w:rsidR="006C1DD1" w:rsidRPr="00282781" w:rsidRDefault="006C1DD1" w:rsidP="006C1DD1">
      <w:pPr>
        <w:autoSpaceDE w:val="0"/>
        <w:autoSpaceDN w:val="0"/>
        <w:adjustRightInd w:val="0"/>
        <w:spacing w:after="0" w:line="240" w:lineRule="auto"/>
        <w:jc w:val="both"/>
        <w:rPr>
          <w:rFonts w:ascii="Century Gothic" w:hAnsi="Century Gothic"/>
          <w:sz w:val="21"/>
          <w:szCs w:val="21"/>
        </w:rPr>
      </w:pPr>
    </w:p>
    <w:p w:rsidR="006C1DD1" w:rsidRPr="00282781" w:rsidRDefault="006C1DD1" w:rsidP="006C1DD1">
      <w:pPr>
        <w:jc w:val="both"/>
        <w:rPr>
          <w:rFonts w:ascii="Century Gothic" w:hAnsi="Century Gothic"/>
          <w:sz w:val="21"/>
          <w:szCs w:val="21"/>
        </w:rPr>
      </w:pPr>
      <w:r w:rsidRPr="00282781">
        <w:rPr>
          <w:rFonts w:ascii="Century Gothic" w:hAnsi="Century Gothic"/>
          <w:b/>
          <w:bCs/>
          <w:sz w:val="21"/>
          <w:szCs w:val="21"/>
        </w:rPr>
        <w:t>1</w:t>
      </w:r>
      <w:r w:rsidR="00331CA8" w:rsidRPr="00282781">
        <w:rPr>
          <w:rFonts w:ascii="Century Gothic" w:hAnsi="Century Gothic"/>
          <w:b/>
          <w:bCs/>
          <w:sz w:val="21"/>
          <w:szCs w:val="21"/>
        </w:rPr>
        <w:t>3</w:t>
      </w:r>
      <w:r w:rsidRPr="00282781">
        <w:rPr>
          <w:rFonts w:ascii="Century Gothic" w:hAnsi="Century Gothic"/>
          <w:b/>
          <w:bCs/>
          <w:sz w:val="21"/>
          <w:szCs w:val="21"/>
        </w:rPr>
        <w:t xml:space="preserve">. Time of Completion : </w:t>
      </w:r>
      <w:r w:rsidR="00E906DA">
        <w:rPr>
          <w:rFonts w:ascii="Century Gothic" w:hAnsi="Century Gothic"/>
          <w:b/>
          <w:bCs/>
          <w:sz w:val="21"/>
          <w:szCs w:val="21"/>
        </w:rPr>
        <w:t>12</w:t>
      </w:r>
      <w:r w:rsidRPr="00282781">
        <w:rPr>
          <w:rFonts w:ascii="Century Gothic" w:hAnsi="Century Gothic"/>
          <w:b/>
          <w:bCs/>
          <w:sz w:val="21"/>
          <w:szCs w:val="21"/>
        </w:rPr>
        <w:t xml:space="preserve"> (</w:t>
      </w:r>
      <w:r w:rsidR="00E906DA">
        <w:rPr>
          <w:rFonts w:ascii="Century Gothic" w:hAnsi="Century Gothic"/>
          <w:b/>
          <w:bCs/>
          <w:sz w:val="21"/>
          <w:szCs w:val="21"/>
        </w:rPr>
        <w:t>Twelve</w:t>
      </w:r>
      <w:r w:rsidRPr="00282781">
        <w:rPr>
          <w:rFonts w:ascii="Century Gothic" w:hAnsi="Century Gothic"/>
          <w:b/>
          <w:bCs/>
          <w:sz w:val="21"/>
          <w:szCs w:val="21"/>
        </w:rPr>
        <w:t xml:space="preserve"> Weeks)</w:t>
      </w:r>
      <w:r w:rsidRPr="00282781">
        <w:rPr>
          <w:rFonts w:ascii="Century Gothic" w:hAnsi="Century Gothic"/>
          <w:sz w:val="21"/>
          <w:szCs w:val="21"/>
        </w:rPr>
        <w:t xml:space="preserve">   from the stipulated date of commencement of the work.</w:t>
      </w:r>
    </w:p>
    <w:p w:rsidR="006C1DD1" w:rsidRPr="00282781" w:rsidRDefault="006C1DD1" w:rsidP="006C1DD1">
      <w:pPr>
        <w:pStyle w:val="Title"/>
        <w:jc w:val="both"/>
        <w:rPr>
          <w:rFonts w:ascii="Century Gothic" w:hAnsi="Century Gothic"/>
          <w:b w:val="0"/>
          <w:bCs w:val="0"/>
          <w:sz w:val="21"/>
          <w:szCs w:val="21"/>
          <w:u w:val="none"/>
        </w:rPr>
      </w:pPr>
      <w:r w:rsidRPr="00282781">
        <w:rPr>
          <w:rFonts w:ascii="Century Gothic" w:hAnsi="Century Gothic"/>
          <w:sz w:val="21"/>
          <w:szCs w:val="21"/>
          <w:u w:val="none"/>
        </w:rPr>
        <w:t xml:space="preserve"> 1</w:t>
      </w:r>
      <w:r w:rsidR="00331CA8" w:rsidRPr="00282781">
        <w:rPr>
          <w:rFonts w:ascii="Century Gothic" w:hAnsi="Century Gothic"/>
          <w:sz w:val="21"/>
          <w:szCs w:val="21"/>
          <w:u w:val="none"/>
        </w:rPr>
        <w:t>4</w:t>
      </w:r>
      <w:r w:rsidRPr="00282781">
        <w:rPr>
          <w:rFonts w:ascii="Century Gothic" w:hAnsi="Century Gothic"/>
          <w:sz w:val="21"/>
          <w:szCs w:val="21"/>
          <w:u w:val="none"/>
        </w:rPr>
        <w:t>.RESPONSIBILITY FOR COMPLETENESS</w:t>
      </w:r>
      <w:r w:rsidR="001F1237">
        <w:rPr>
          <w:rFonts w:ascii="Century Gothic" w:hAnsi="Century Gothic"/>
          <w:sz w:val="21"/>
          <w:szCs w:val="21"/>
          <w:u w:val="none"/>
        </w:rPr>
        <w:t xml:space="preserve">: </w:t>
      </w:r>
      <w:r w:rsidRPr="00282781">
        <w:rPr>
          <w:rFonts w:ascii="Century Gothic" w:hAnsi="Century Gothic"/>
          <w:b w:val="0"/>
          <w:bCs w:val="0"/>
          <w:sz w:val="21"/>
          <w:szCs w:val="21"/>
          <w:u w:val="none"/>
        </w:rPr>
        <w:t>Any supplies and services which might not have been specifically mentioned in this R.F.P/tender / contract but are necessary for the design, manufacture, supply, testing, handing over, operationalizing, performance or completeness of the contract, shall be provided / rendered as per the time schedule for the efficient and smooth operation and maintenance of the system under Indian conditions. The approval by the Bank at any stage for any supplies by the vendor shall not relieve the vendor of his obligation.</w:t>
      </w:r>
    </w:p>
    <w:p w:rsidR="006C1DD1" w:rsidRPr="00282781" w:rsidRDefault="006C1DD1" w:rsidP="006C1DD1">
      <w:pPr>
        <w:pStyle w:val="Title"/>
        <w:jc w:val="both"/>
        <w:rPr>
          <w:rFonts w:ascii="Century Gothic" w:hAnsi="Century Gothic"/>
          <w:b w:val="0"/>
          <w:bCs w:val="0"/>
          <w:sz w:val="21"/>
          <w:szCs w:val="21"/>
          <w:u w:val="none"/>
        </w:rPr>
      </w:pPr>
    </w:p>
    <w:p w:rsidR="00601CFD" w:rsidRPr="00282781" w:rsidRDefault="006C1DD1" w:rsidP="00F606D7">
      <w:pPr>
        <w:pStyle w:val="Heading2"/>
        <w:jc w:val="both"/>
        <w:rPr>
          <w:rFonts w:ascii="Century Gothic" w:hAnsi="Century Gothic"/>
          <w:bCs w:val="0"/>
          <w:sz w:val="21"/>
          <w:szCs w:val="21"/>
        </w:rPr>
      </w:pPr>
      <w:r w:rsidRPr="00282781">
        <w:rPr>
          <w:rFonts w:ascii="Century Gothic" w:hAnsi="Century Gothic"/>
          <w:i w:val="0"/>
          <w:caps/>
          <w:sz w:val="21"/>
          <w:szCs w:val="21"/>
        </w:rPr>
        <w:t>1</w:t>
      </w:r>
      <w:r w:rsidR="00331CA8" w:rsidRPr="00282781">
        <w:rPr>
          <w:rFonts w:ascii="Century Gothic" w:hAnsi="Century Gothic"/>
          <w:i w:val="0"/>
          <w:caps/>
          <w:sz w:val="21"/>
          <w:szCs w:val="21"/>
        </w:rPr>
        <w:t>5</w:t>
      </w:r>
      <w:r w:rsidRPr="00282781">
        <w:rPr>
          <w:rFonts w:ascii="Century Gothic" w:hAnsi="Century Gothic"/>
          <w:i w:val="0"/>
          <w:caps/>
          <w:sz w:val="21"/>
          <w:szCs w:val="21"/>
        </w:rPr>
        <w:t>.</w:t>
      </w:r>
      <w:r w:rsidR="00601CFD" w:rsidRPr="00282781">
        <w:rPr>
          <w:rFonts w:ascii="Century Gothic" w:hAnsi="Century Gothic"/>
          <w:bCs w:val="0"/>
          <w:sz w:val="21"/>
          <w:szCs w:val="21"/>
        </w:rPr>
        <w:t>Dispute resolution mechanism</w:t>
      </w:r>
    </w:p>
    <w:p w:rsidR="00601CFD" w:rsidRPr="00282781" w:rsidRDefault="00601CFD" w:rsidP="00601CFD">
      <w:pPr>
        <w:pStyle w:val="Title"/>
        <w:jc w:val="both"/>
        <w:rPr>
          <w:rFonts w:ascii="Century Gothic" w:hAnsi="Century Gothic"/>
          <w:b w:val="0"/>
          <w:bCs w:val="0"/>
          <w:sz w:val="21"/>
          <w:szCs w:val="21"/>
          <w:u w:val="none"/>
          <w:lang w:val="en-US"/>
        </w:rPr>
      </w:pPr>
    </w:p>
    <w:p w:rsidR="00601CFD" w:rsidRPr="00282781" w:rsidRDefault="00601CFD" w:rsidP="00601CFD">
      <w:pPr>
        <w:pStyle w:val="Title"/>
        <w:jc w:val="both"/>
        <w:rPr>
          <w:rFonts w:ascii="Century Gothic" w:hAnsi="Century Gothic"/>
          <w:b w:val="0"/>
          <w:bCs w:val="0"/>
          <w:sz w:val="21"/>
          <w:szCs w:val="21"/>
          <w:u w:val="none"/>
        </w:rPr>
      </w:pPr>
      <w:r w:rsidRPr="00282781">
        <w:rPr>
          <w:rFonts w:ascii="Century Gothic" w:hAnsi="Century Gothic"/>
          <w:b w:val="0"/>
          <w:bCs w:val="0"/>
          <w:sz w:val="21"/>
          <w:szCs w:val="21"/>
          <w:u w:val="none"/>
        </w:rPr>
        <w:t xml:space="preserve">The Vendor and the Bank shall endeavour their best to amicably settle all disputes arising out of or in connection with the Contract in the following manner:  </w:t>
      </w:r>
    </w:p>
    <w:p w:rsidR="00601CFD" w:rsidRPr="00282781" w:rsidRDefault="00601CFD" w:rsidP="00601CFD">
      <w:pPr>
        <w:pStyle w:val="Title"/>
        <w:jc w:val="both"/>
        <w:rPr>
          <w:rFonts w:ascii="Century Gothic" w:hAnsi="Century Gothic"/>
          <w:b w:val="0"/>
          <w:bCs w:val="0"/>
          <w:sz w:val="21"/>
          <w:szCs w:val="21"/>
          <w:u w:val="none"/>
        </w:rPr>
      </w:pPr>
    </w:p>
    <w:p w:rsidR="00601CFD" w:rsidRPr="00282781" w:rsidRDefault="00601CFD" w:rsidP="00601CFD">
      <w:pPr>
        <w:pStyle w:val="Title"/>
        <w:jc w:val="both"/>
        <w:rPr>
          <w:rFonts w:ascii="Century Gothic" w:hAnsi="Century Gothic"/>
          <w:b w:val="0"/>
          <w:bCs w:val="0"/>
          <w:sz w:val="21"/>
          <w:szCs w:val="21"/>
          <w:u w:val="none"/>
        </w:rPr>
      </w:pPr>
      <w:r w:rsidRPr="00282781">
        <w:rPr>
          <w:rFonts w:ascii="Century Gothic" w:hAnsi="Century Gothic"/>
          <w:b w:val="0"/>
          <w:bCs w:val="0"/>
          <w:sz w:val="21"/>
          <w:szCs w:val="21"/>
          <w:u w:val="none"/>
        </w:rPr>
        <w:lastRenderedPageBreak/>
        <w:t>a. The Party raising a dispute shall address to the other Party a notice requesting an amicable settlement of the dispute within seven (7) days of receipt of the notice.</w:t>
      </w:r>
    </w:p>
    <w:p w:rsidR="00601CFD" w:rsidRPr="00282781" w:rsidRDefault="00601CFD" w:rsidP="00601CFD">
      <w:pPr>
        <w:pStyle w:val="Title"/>
        <w:jc w:val="both"/>
        <w:rPr>
          <w:rFonts w:ascii="Century Gothic" w:hAnsi="Century Gothic"/>
          <w:b w:val="0"/>
          <w:bCs w:val="0"/>
          <w:sz w:val="21"/>
          <w:szCs w:val="21"/>
          <w:u w:val="none"/>
        </w:rPr>
      </w:pPr>
    </w:p>
    <w:p w:rsidR="00601CFD" w:rsidRPr="00282781" w:rsidRDefault="00601CFD" w:rsidP="00601CFD">
      <w:pPr>
        <w:pStyle w:val="Title"/>
        <w:jc w:val="both"/>
        <w:rPr>
          <w:rFonts w:ascii="Century Gothic" w:hAnsi="Century Gothic"/>
          <w:b w:val="0"/>
          <w:bCs w:val="0"/>
          <w:sz w:val="21"/>
          <w:szCs w:val="21"/>
          <w:u w:val="none"/>
        </w:rPr>
      </w:pPr>
      <w:r w:rsidRPr="00282781">
        <w:rPr>
          <w:rFonts w:ascii="Century Gothic" w:hAnsi="Century Gothic"/>
          <w:b w:val="0"/>
          <w:bCs w:val="0"/>
          <w:sz w:val="21"/>
          <w:szCs w:val="21"/>
          <w:u w:val="none"/>
        </w:rPr>
        <w:t xml:space="preserve">b. The matter will be referred for negotiation between authorised representative of UCO BANK and the Authorized Official of the Vendor. The matter shall then be resolved between them and the agreed course of action documented within a further period of 15 days. </w:t>
      </w:r>
    </w:p>
    <w:p w:rsidR="00601CFD" w:rsidRPr="00282781" w:rsidRDefault="00601CFD" w:rsidP="00601CFD">
      <w:pPr>
        <w:pStyle w:val="Title"/>
        <w:jc w:val="both"/>
        <w:rPr>
          <w:rFonts w:ascii="Century Gothic" w:hAnsi="Century Gothic"/>
          <w:b w:val="0"/>
          <w:bCs w:val="0"/>
          <w:sz w:val="21"/>
          <w:szCs w:val="21"/>
          <w:u w:val="none"/>
        </w:rPr>
      </w:pPr>
    </w:p>
    <w:p w:rsidR="00601CFD" w:rsidRPr="00282781" w:rsidRDefault="00601CFD" w:rsidP="00601CFD">
      <w:pPr>
        <w:pStyle w:val="Title"/>
        <w:jc w:val="both"/>
        <w:rPr>
          <w:rFonts w:ascii="Century Gothic" w:hAnsi="Century Gothic"/>
          <w:b w:val="0"/>
          <w:bCs w:val="0"/>
          <w:sz w:val="21"/>
          <w:szCs w:val="21"/>
          <w:u w:val="none"/>
          <w:lang w:val="en-US"/>
        </w:rPr>
      </w:pPr>
      <w:r w:rsidRPr="00282781">
        <w:rPr>
          <w:rFonts w:ascii="Century Gothic" w:hAnsi="Century Gothic"/>
          <w:b w:val="0"/>
          <w:bCs w:val="0"/>
          <w:sz w:val="21"/>
          <w:szCs w:val="21"/>
          <w:u w:val="none"/>
          <w:lang w:val="en-US"/>
        </w:rPr>
        <w:t xml:space="preserve">In case any dispute between the Parties, is not settled by negotiation in the manner as mentioned above, the same may be resolved exclusively by arbitration and such dispute may be submitted by either party for arbitration within 15 days of the failure of negotiations. Each Party to the dispute shall appoint one arbitrator of their own choice and the two appointed arbitrators shall appoint the third arbitrator who will act as the presiding arbitrator. Arbitration shall be held in </w:t>
      </w:r>
      <w:r w:rsidR="00B14B67">
        <w:rPr>
          <w:rFonts w:ascii="Century Gothic" w:hAnsi="Century Gothic"/>
          <w:b w:val="0"/>
          <w:bCs w:val="0"/>
          <w:sz w:val="21"/>
          <w:szCs w:val="21"/>
          <w:u w:val="none"/>
          <w:lang w:val="en-US"/>
        </w:rPr>
        <w:t>___________</w:t>
      </w:r>
      <w:r w:rsidRPr="00282781">
        <w:rPr>
          <w:rFonts w:ascii="Century Gothic" w:hAnsi="Century Gothic"/>
          <w:b w:val="0"/>
          <w:bCs w:val="0"/>
          <w:sz w:val="21"/>
          <w:szCs w:val="21"/>
          <w:u w:val="none"/>
          <w:lang w:val="en-US"/>
        </w:rPr>
        <w:t xml:space="preserve"> and conducted in English as per provisions of Arbitration and Conciliation Act, 1996 or any statutory modification or re-enactment thereof. </w:t>
      </w:r>
    </w:p>
    <w:p w:rsidR="00601CFD" w:rsidRPr="00282781" w:rsidRDefault="00601CFD" w:rsidP="00601CFD">
      <w:pPr>
        <w:pStyle w:val="Title"/>
        <w:jc w:val="both"/>
        <w:rPr>
          <w:rFonts w:ascii="Century Gothic" w:hAnsi="Century Gothic"/>
          <w:b w:val="0"/>
          <w:bCs w:val="0"/>
          <w:sz w:val="21"/>
          <w:szCs w:val="21"/>
          <w:u w:val="none"/>
          <w:lang w:val="en-US"/>
        </w:rPr>
      </w:pPr>
    </w:p>
    <w:p w:rsidR="00601CFD" w:rsidRPr="00282781" w:rsidRDefault="00601CFD" w:rsidP="00601CFD">
      <w:pPr>
        <w:pStyle w:val="Title"/>
        <w:jc w:val="both"/>
        <w:rPr>
          <w:rFonts w:ascii="Century Gothic" w:hAnsi="Century Gothic"/>
          <w:b w:val="0"/>
          <w:bCs w:val="0"/>
          <w:sz w:val="21"/>
          <w:szCs w:val="21"/>
          <w:u w:val="none"/>
          <w:lang w:val="en-US"/>
        </w:rPr>
      </w:pPr>
      <w:r w:rsidRPr="00282781">
        <w:rPr>
          <w:rFonts w:ascii="Century Gothic" w:hAnsi="Century Gothic"/>
          <w:b w:val="0"/>
          <w:bCs w:val="0"/>
          <w:sz w:val="21"/>
          <w:szCs w:val="21"/>
          <w:u w:val="none"/>
          <w:lang w:val="en-US"/>
        </w:rPr>
        <w:t>The “Arbitration Notice” should accurately set out the disputes between the parties, the intention of the aggrieved party to refer such disputes to arbitration as provided herein, the name of the person it seeks to appoint as an arbitrator with a request to the other party to appoint its arbitrator within 45 days from receipt of the notice. All notices by one party to the other in connection with the arbitration shall be in writing and be made as provided in this tender document.</w:t>
      </w:r>
    </w:p>
    <w:p w:rsidR="00601CFD" w:rsidRPr="00282781" w:rsidRDefault="00601CFD" w:rsidP="00601CFD">
      <w:pPr>
        <w:pStyle w:val="Title"/>
        <w:jc w:val="both"/>
        <w:rPr>
          <w:rFonts w:ascii="Century Gothic" w:hAnsi="Century Gothic"/>
          <w:b w:val="0"/>
          <w:bCs w:val="0"/>
          <w:sz w:val="21"/>
          <w:szCs w:val="21"/>
          <w:u w:val="none"/>
          <w:lang w:val="en-US"/>
        </w:rPr>
      </w:pPr>
    </w:p>
    <w:p w:rsidR="00601CFD" w:rsidRPr="00282781" w:rsidRDefault="00601CFD" w:rsidP="00601CFD">
      <w:pPr>
        <w:pStyle w:val="Title"/>
        <w:jc w:val="both"/>
        <w:rPr>
          <w:rFonts w:ascii="Century Gothic" w:hAnsi="Century Gothic"/>
          <w:b w:val="0"/>
          <w:bCs w:val="0"/>
          <w:sz w:val="21"/>
          <w:szCs w:val="21"/>
          <w:u w:val="none"/>
          <w:lang w:val="en-US"/>
        </w:rPr>
      </w:pPr>
      <w:r w:rsidRPr="00282781">
        <w:rPr>
          <w:rFonts w:ascii="Century Gothic" w:hAnsi="Century Gothic"/>
          <w:b w:val="0"/>
          <w:bCs w:val="0"/>
          <w:sz w:val="21"/>
          <w:szCs w:val="21"/>
          <w:u w:val="none"/>
          <w:lang w:val="en-US"/>
        </w:rPr>
        <w:t>The Vendor shall not be entitled to suspend the Service/s or the completion of the job, pending resolution of any dispute between the Parties, rather shall continue to render the Service/s in accordance with the provisions of the SLA notwithstanding the existence of any dispute between the Parties or the subsistence of any arbitration or other proceedings.</w:t>
      </w:r>
    </w:p>
    <w:p w:rsidR="00601CFD" w:rsidRPr="00282781" w:rsidRDefault="00601CFD" w:rsidP="00601CFD">
      <w:pPr>
        <w:pStyle w:val="Title"/>
        <w:jc w:val="both"/>
        <w:rPr>
          <w:rFonts w:ascii="Century Gothic" w:hAnsi="Century Gothic"/>
          <w:b w:val="0"/>
          <w:bCs w:val="0"/>
          <w:sz w:val="21"/>
          <w:szCs w:val="21"/>
          <w:u w:val="none"/>
        </w:rPr>
      </w:pPr>
    </w:p>
    <w:p w:rsidR="005309AC" w:rsidRPr="00282781" w:rsidRDefault="00331CA8" w:rsidP="005309AC">
      <w:pPr>
        <w:pStyle w:val="Default"/>
        <w:jc w:val="both"/>
        <w:rPr>
          <w:rFonts w:ascii="Century Gothic" w:hAnsi="Century Gothic" w:cs="Mangal"/>
          <w:b/>
          <w:bCs/>
          <w:color w:val="auto"/>
          <w:sz w:val="21"/>
          <w:szCs w:val="21"/>
          <w:u w:val="single"/>
        </w:rPr>
      </w:pPr>
      <w:r w:rsidRPr="00282781">
        <w:rPr>
          <w:rFonts w:ascii="Century Gothic" w:hAnsi="Century Gothic"/>
          <w:b/>
          <w:bCs/>
          <w:color w:val="auto"/>
          <w:sz w:val="21"/>
          <w:szCs w:val="21"/>
          <w:u w:val="single"/>
        </w:rPr>
        <w:t>1</w:t>
      </w:r>
      <w:r w:rsidR="00F606D7">
        <w:rPr>
          <w:rFonts w:ascii="Century Gothic" w:hAnsi="Century Gothic"/>
          <w:b/>
          <w:bCs/>
          <w:color w:val="auto"/>
          <w:sz w:val="21"/>
          <w:szCs w:val="21"/>
          <w:u w:val="single"/>
        </w:rPr>
        <w:t>6</w:t>
      </w:r>
      <w:r w:rsidRPr="00282781">
        <w:rPr>
          <w:rFonts w:ascii="Century Gothic" w:hAnsi="Century Gothic"/>
          <w:b/>
          <w:bCs/>
          <w:color w:val="auto"/>
          <w:sz w:val="21"/>
          <w:szCs w:val="21"/>
          <w:u w:val="single"/>
        </w:rPr>
        <w:t xml:space="preserve">. </w:t>
      </w:r>
      <w:r w:rsidR="005309AC" w:rsidRPr="00282781">
        <w:rPr>
          <w:rFonts w:ascii="Century Gothic" w:hAnsi="Century Gothic" w:cs="Mangal"/>
          <w:b/>
          <w:bCs/>
          <w:color w:val="auto"/>
          <w:sz w:val="21"/>
          <w:szCs w:val="21"/>
          <w:u w:val="single"/>
        </w:rPr>
        <w:t>Others Terms-</w:t>
      </w:r>
    </w:p>
    <w:p w:rsidR="005309AC" w:rsidRPr="00282781" w:rsidRDefault="005309AC" w:rsidP="005309AC">
      <w:pPr>
        <w:pStyle w:val="Default"/>
        <w:ind w:left="720"/>
        <w:jc w:val="both"/>
        <w:rPr>
          <w:rFonts w:ascii="Century Gothic" w:hAnsi="Century Gothic" w:cs="Mangal"/>
          <w:color w:val="auto"/>
          <w:sz w:val="21"/>
          <w:szCs w:val="21"/>
        </w:rPr>
      </w:pPr>
    </w:p>
    <w:p w:rsidR="005309AC" w:rsidRPr="00282781" w:rsidRDefault="005309AC" w:rsidP="005309AC">
      <w:pPr>
        <w:pStyle w:val="Default"/>
        <w:spacing w:line="276" w:lineRule="auto"/>
        <w:jc w:val="both"/>
        <w:rPr>
          <w:rFonts w:ascii="Century Gothic" w:hAnsi="Century Gothic"/>
          <w:color w:val="auto"/>
          <w:sz w:val="21"/>
          <w:szCs w:val="21"/>
        </w:rPr>
      </w:pPr>
      <w:r w:rsidRPr="00282781">
        <w:rPr>
          <w:rFonts w:ascii="Century Gothic" w:hAnsi="Century Gothic"/>
          <w:b/>
          <w:bCs/>
          <w:color w:val="auto"/>
          <w:sz w:val="21"/>
          <w:szCs w:val="21"/>
        </w:rPr>
        <w:t>A</w:t>
      </w:r>
      <w:r w:rsidRPr="00282781">
        <w:rPr>
          <w:rFonts w:ascii="Century Gothic" w:hAnsi="Century Gothic"/>
          <w:color w:val="auto"/>
          <w:sz w:val="21"/>
          <w:szCs w:val="21"/>
        </w:rPr>
        <w:t xml:space="preserve">. Nothing contained in this Agreement shall be construed as establishing or creating between the Parties, a relationship of master and servant or Bank and agent. </w:t>
      </w:r>
    </w:p>
    <w:p w:rsidR="005309AC" w:rsidRPr="00282781" w:rsidRDefault="005309AC" w:rsidP="005309AC">
      <w:pPr>
        <w:pStyle w:val="Default"/>
        <w:spacing w:line="276" w:lineRule="auto"/>
        <w:ind w:left="720"/>
        <w:jc w:val="both"/>
        <w:rPr>
          <w:rFonts w:ascii="Century Gothic" w:hAnsi="Century Gothic"/>
          <w:b/>
          <w:bCs/>
          <w:color w:val="auto"/>
          <w:sz w:val="21"/>
          <w:szCs w:val="21"/>
        </w:rPr>
      </w:pPr>
    </w:p>
    <w:p w:rsidR="005309AC" w:rsidRPr="00282781" w:rsidRDefault="005309AC" w:rsidP="005309AC">
      <w:pPr>
        <w:pStyle w:val="Default"/>
        <w:spacing w:line="276" w:lineRule="auto"/>
        <w:jc w:val="both"/>
        <w:rPr>
          <w:rFonts w:ascii="Century Gothic" w:hAnsi="Century Gothic"/>
          <w:color w:val="auto"/>
          <w:sz w:val="21"/>
          <w:szCs w:val="21"/>
        </w:rPr>
      </w:pPr>
      <w:r w:rsidRPr="00282781">
        <w:rPr>
          <w:rFonts w:ascii="Century Gothic" w:hAnsi="Century Gothic"/>
          <w:b/>
          <w:bCs/>
          <w:color w:val="auto"/>
          <w:sz w:val="21"/>
          <w:szCs w:val="21"/>
        </w:rPr>
        <w:t>B</w:t>
      </w:r>
      <w:r w:rsidRPr="00282781">
        <w:rPr>
          <w:rFonts w:ascii="Century Gothic" w:hAnsi="Century Gothic"/>
          <w:color w:val="auto"/>
          <w:sz w:val="21"/>
          <w:szCs w:val="21"/>
        </w:rPr>
        <w:t xml:space="preserve">. The Vender shall notify to Bank of any material change in their status, in particular, where such change would impact on performance of obligations under this Agreement. </w:t>
      </w:r>
    </w:p>
    <w:p w:rsidR="005309AC" w:rsidRPr="00282781" w:rsidRDefault="005309AC" w:rsidP="005309AC">
      <w:pPr>
        <w:pStyle w:val="Default"/>
        <w:spacing w:line="276" w:lineRule="auto"/>
        <w:jc w:val="both"/>
        <w:rPr>
          <w:rFonts w:ascii="Century Gothic" w:hAnsi="Century Gothic"/>
          <w:color w:val="auto"/>
          <w:sz w:val="21"/>
          <w:szCs w:val="21"/>
        </w:rPr>
      </w:pPr>
      <w:r w:rsidRPr="00282781">
        <w:rPr>
          <w:rFonts w:ascii="Century Gothic" w:hAnsi="Century Gothic"/>
          <w:b/>
          <w:bCs/>
          <w:color w:val="auto"/>
          <w:sz w:val="21"/>
          <w:szCs w:val="21"/>
        </w:rPr>
        <w:t>C</w:t>
      </w:r>
      <w:r w:rsidRPr="00282781">
        <w:rPr>
          <w:rFonts w:ascii="Century Gothic" w:hAnsi="Century Gothic"/>
          <w:color w:val="auto"/>
          <w:sz w:val="21"/>
          <w:szCs w:val="21"/>
        </w:rPr>
        <w:t xml:space="preserve">. The Vender shall be jointly and severally liable to and responsible for all obligations for performance of works including that of its Associates under the Agreement.  </w:t>
      </w:r>
    </w:p>
    <w:p w:rsidR="005309AC" w:rsidRPr="00282781" w:rsidRDefault="005309AC" w:rsidP="005309AC">
      <w:pPr>
        <w:pStyle w:val="Default"/>
        <w:spacing w:line="276" w:lineRule="auto"/>
        <w:ind w:left="720"/>
        <w:jc w:val="both"/>
        <w:rPr>
          <w:rFonts w:ascii="Century Gothic" w:hAnsi="Century Gothic"/>
          <w:color w:val="auto"/>
          <w:sz w:val="21"/>
          <w:szCs w:val="21"/>
        </w:rPr>
      </w:pPr>
    </w:p>
    <w:p w:rsidR="005309AC" w:rsidRPr="00282781" w:rsidRDefault="005309AC" w:rsidP="005309AC">
      <w:pPr>
        <w:pStyle w:val="Default"/>
        <w:spacing w:line="276" w:lineRule="auto"/>
        <w:jc w:val="both"/>
        <w:rPr>
          <w:rFonts w:ascii="Century Gothic" w:hAnsi="Century Gothic"/>
          <w:color w:val="auto"/>
          <w:sz w:val="21"/>
          <w:szCs w:val="21"/>
        </w:rPr>
      </w:pPr>
      <w:r w:rsidRPr="00282781">
        <w:rPr>
          <w:rFonts w:ascii="Century Gothic" w:hAnsi="Century Gothic"/>
          <w:b/>
          <w:bCs/>
          <w:color w:val="auto"/>
          <w:sz w:val="21"/>
          <w:szCs w:val="21"/>
        </w:rPr>
        <w:t>D</w:t>
      </w:r>
      <w:r w:rsidRPr="00282781">
        <w:rPr>
          <w:rFonts w:ascii="Century Gothic" w:hAnsi="Century Gothic"/>
          <w:color w:val="auto"/>
          <w:sz w:val="21"/>
          <w:szCs w:val="21"/>
        </w:rPr>
        <w:t xml:space="preserve">. The Vender shall at all times indemnify and keep indemnified Bank any claims in respect of any damages or compensation payable in consequences of any accident or injury sustained or suffered by its (Agency) employees or agents or by any other 3rd Party resulting from or by any action, omission or operation conducted by or on behalf of the Agency. </w:t>
      </w:r>
    </w:p>
    <w:p w:rsidR="005309AC" w:rsidRPr="00282781" w:rsidRDefault="005309AC" w:rsidP="005309AC">
      <w:pPr>
        <w:pStyle w:val="Title"/>
        <w:jc w:val="both"/>
        <w:rPr>
          <w:rFonts w:ascii="Century Gothic" w:hAnsi="Century Gothic"/>
          <w:b w:val="0"/>
          <w:bCs w:val="0"/>
          <w:sz w:val="21"/>
          <w:szCs w:val="21"/>
          <w:u w:val="none"/>
        </w:rPr>
      </w:pPr>
    </w:p>
    <w:p w:rsidR="0000148B" w:rsidRPr="00282781" w:rsidRDefault="00282781" w:rsidP="00601CFD">
      <w:pPr>
        <w:pStyle w:val="Title"/>
        <w:jc w:val="both"/>
        <w:rPr>
          <w:rFonts w:ascii="Century Gothic" w:hAnsi="Century Gothic"/>
          <w:b w:val="0"/>
          <w:bCs w:val="0"/>
          <w:sz w:val="21"/>
          <w:szCs w:val="21"/>
          <w:u w:val="none"/>
          <w:lang w:val="en-US"/>
        </w:rPr>
      </w:pPr>
      <w:r w:rsidRPr="00282781">
        <w:rPr>
          <w:rFonts w:ascii="Century Gothic" w:hAnsi="Century Gothic"/>
          <w:bCs w:val="0"/>
          <w:caps/>
          <w:sz w:val="21"/>
          <w:szCs w:val="21"/>
          <w:u w:val="none"/>
        </w:rPr>
        <w:t>E</w:t>
      </w:r>
      <w:r w:rsidR="00601CFD" w:rsidRPr="00282781">
        <w:rPr>
          <w:rFonts w:ascii="Century Gothic" w:hAnsi="Century Gothic"/>
          <w:bCs w:val="0"/>
          <w:caps/>
          <w:sz w:val="21"/>
          <w:szCs w:val="21"/>
          <w:u w:val="none"/>
        </w:rPr>
        <w:t>.</w:t>
      </w:r>
      <w:r w:rsidR="0000148B" w:rsidRPr="00282781">
        <w:rPr>
          <w:rFonts w:ascii="Century Gothic" w:hAnsi="Century Gothic"/>
          <w:b w:val="0"/>
          <w:bCs w:val="0"/>
          <w:sz w:val="21"/>
          <w:szCs w:val="21"/>
          <w:u w:val="none"/>
          <w:lang w:val="en-US"/>
        </w:rPr>
        <w:t>Governing Laws &amp; Jurisdiction of the court</w:t>
      </w:r>
    </w:p>
    <w:p w:rsidR="0000148B" w:rsidRPr="00282781" w:rsidRDefault="0000148B" w:rsidP="0000148B">
      <w:pPr>
        <w:pStyle w:val="Title"/>
        <w:jc w:val="both"/>
        <w:rPr>
          <w:rFonts w:ascii="Century Gothic" w:hAnsi="Century Gothic"/>
          <w:b w:val="0"/>
          <w:bCs w:val="0"/>
          <w:sz w:val="21"/>
          <w:szCs w:val="21"/>
          <w:u w:val="none"/>
          <w:lang w:val="en-US"/>
        </w:rPr>
      </w:pPr>
    </w:p>
    <w:p w:rsidR="0000148B" w:rsidRPr="00282781" w:rsidRDefault="0000148B" w:rsidP="0000148B">
      <w:pPr>
        <w:pStyle w:val="Title"/>
        <w:jc w:val="both"/>
        <w:rPr>
          <w:rFonts w:ascii="Century Gothic" w:hAnsi="Century Gothic"/>
          <w:b w:val="0"/>
          <w:bCs w:val="0"/>
          <w:sz w:val="21"/>
          <w:szCs w:val="21"/>
          <w:u w:val="none"/>
        </w:rPr>
      </w:pPr>
      <w:r w:rsidRPr="00282781">
        <w:rPr>
          <w:rFonts w:ascii="Century Gothic" w:hAnsi="Century Gothic"/>
          <w:b w:val="0"/>
          <w:bCs w:val="0"/>
          <w:sz w:val="21"/>
          <w:szCs w:val="21"/>
          <w:u w:val="none"/>
        </w:rPr>
        <w:t xml:space="preserve">This Agreement shall be governed by the Law(s) of India for the time being in force and the Rules made thereunder from time to time and all the dispute(s) or difference(s) </w:t>
      </w:r>
      <w:r w:rsidRPr="00282781">
        <w:rPr>
          <w:rFonts w:ascii="Century Gothic" w:hAnsi="Century Gothic"/>
          <w:b w:val="0"/>
          <w:bCs w:val="0"/>
          <w:sz w:val="21"/>
          <w:szCs w:val="21"/>
          <w:u w:val="none"/>
        </w:rPr>
        <w:lastRenderedPageBreak/>
        <w:t xml:space="preserve">arising out of or in connection with the contract shall be subject to the exclusive jurisdiction of the courts of </w:t>
      </w:r>
      <w:r w:rsidR="00B14B67">
        <w:rPr>
          <w:rFonts w:ascii="Century Gothic" w:hAnsi="Century Gothic"/>
          <w:b w:val="0"/>
          <w:bCs w:val="0"/>
          <w:sz w:val="21"/>
          <w:szCs w:val="21"/>
          <w:u w:val="none"/>
        </w:rPr>
        <w:t>________________</w:t>
      </w:r>
      <w:r w:rsidRPr="00282781">
        <w:rPr>
          <w:rFonts w:ascii="Century Gothic" w:hAnsi="Century Gothic"/>
          <w:b w:val="0"/>
          <w:bCs w:val="0"/>
          <w:sz w:val="21"/>
          <w:szCs w:val="21"/>
          <w:u w:val="none"/>
        </w:rPr>
        <w:t>.</w:t>
      </w:r>
    </w:p>
    <w:p w:rsidR="0000148B" w:rsidRPr="00282781" w:rsidRDefault="0000148B" w:rsidP="0000148B">
      <w:pPr>
        <w:pStyle w:val="Title"/>
        <w:ind w:left="360"/>
        <w:jc w:val="both"/>
        <w:rPr>
          <w:rFonts w:ascii="Century Gothic" w:hAnsi="Century Gothic"/>
          <w:b w:val="0"/>
          <w:bCs w:val="0"/>
          <w:sz w:val="21"/>
          <w:szCs w:val="21"/>
          <w:u w:val="none"/>
        </w:rPr>
      </w:pPr>
    </w:p>
    <w:p w:rsidR="005309AC" w:rsidRPr="00282781" w:rsidRDefault="005309AC" w:rsidP="005309AC">
      <w:pPr>
        <w:pStyle w:val="Title"/>
        <w:jc w:val="both"/>
        <w:rPr>
          <w:rFonts w:ascii="Century Gothic" w:hAnsi="Century Gothic"/>
          <w:b w:val="0"/>
          <w:bCs w:val="0"/>
          <w:sz w:val="21"/>
          <w:szCs w:val="21"/>
          <w:u w:val="none"/>
        </w:rPr>
      </w:pPr>
    </w:p>
    <w:p w:rsidR="005309AC" w:rsidRPr="00282781" w:rsidRDefault="00601CFD" w:rsidP="005309AC">
      <w:pPr>
        <w:ind w:left="540" w:hanging="540"/>
        <w:jc w:val="both"/>
        <w:rPr>
          <w:rFonts w:ascii="Century Gothic" w:hAnsi="Century Gothic"/>
          <w:sz w:val="21"/>
          <w:szCs w:val="21"/>
        </w:rPr>
      </w:pPr>
      <w:r w:rsidRPr="00282781">
        <w:rPr>
          <w:rFonts w:ascii="Century Gothic" w:hAnsi="Century Gothic"/>
          <w:b/>
          <w:sz w:val="21"/>
          <w:szCs w:val="21"/>
        </w:rPr>
        <w:t>F</w:t>
      </w:r>
      <w:r w:rsidR="005309AC" w:rsidRPr="00282781">
        <w:rPr>
          <w:rFonts w:ascii="Century Gothic" w:hAnsi="Century Gothic"/>
          <w:b/>
          <w:sz w:val="21"/>
          <w:szCs w:val="21"/>
        </w:rPr>
        <w:t>.</w:t>
      </w:r>
      <w:r w:rsidR="005309AC" w:rsidRPr="00282781">
        <w:rPr>
          <w:rFonts w:ascii="Century Gothic" w:hAnsi="Century Gothic"/>
          <w:sz w:val="21"/>
          <w:szCs w:val="21"/>
        </w:rPr>
        <w:t xml:space="preserve"> All other Terms &amp; Conditions will remain same as stipulated in our R.F.P and subsequent   Corrigendum dated ....................  Please note that work order no...............dated......... along with your offer,the minutes of prebid meeting held on ........................,the article of agreement etc would form prat of the contract document.</w:t>
      </w:r>
    </w:p>
    <w:p w:rsidR="005309AC" w:rsidRPr="00282781" w:rsidRDefault="00601CFD" w:rsidP="005309AC">
      <w:pPr>
        <w:pStyle w:val="Title"/>
        <w:jc w:val="both"/>
        <w:rPr>
          <w:rFonts w:ascii="Century Gothic" w:hAnsi="Century Gothic"/>
          <w:b w:val="0"/>
          <w:bCs w:val="0"/>
          <w:sz w:val="21"/>
          <w:szCs w:val="21"/>
          <w:u w:val="none"/>
        </w:rPr>
      </w:pPr>
      <w:r w:rsidRPr="00482899">
        <w:rPr>
          <w:rFonts w:ascii="Century Gothic" w:hAnsi="Century Gothic"/>
          <w:b w:val="0"/>
          <w:bCs w:val="0"/>
          <w:sz w:val="21"/>
          <w:szCs w:val="21"/>
          <w:u w:val="none"/>
        </w:rPr>
        <w:t>G</w:t>
      </w:r>
      <w:r w:rsidR="005309AC" w:rsidRPr="00482899">
        <w:rPr>
          <w:rFonts w:ascii="Century Gothic" w:hAnsi="Century Gothic"/>
          <w:b w:val="0"/>
          <w:bCs w:val="0"/>
          <w:sz w:val="21"/>
          <w:szCs w:val="21"/>
          <w:u w:val="none"/>
        </w:rPr>
        <w:t>. Non-Disc</w:t>
      </w:r>
      <w:r w:rsidR="00157039">
        <w:rPr>
          <w:rFonts w:ascii="Century Gothic" w:hAnsi="Century Gothic"/>
          <w:b w:val="0"/>
          <w:bCs w:val="0"/>
          <w:sz w:val="21"/>
          <w:szCs w:val="21"/>
          <w:u w:val="none"/>
        </w:rPr>
        <w:t>l</w:t>
      </w:r>
      <w:r w:rsidR="005309AC" w:rsidRPr="00482899">
        <w:rPr>
          <w:rFonts w:ascii="Century Gothic" w:hAnsi="Century Gothic"/>
          <w:b w:val="0"/>
          <w:bCs w:val="0"/>
          <w:sz w:val="21"/>
          <w:szCs w:val="21"/>
          <w:u w:val="none"/>
        </w:rPr>
        <w:t>o</w:t>
      </w:r>
      <w:r w:rsidR="008C6DF7">
        <w:rPr>
          <w:rFonts w:ascii="Century Gothic" w:hAnsi="Century Gothic"/>
          <w:b w:val="0"/>
          <w:bCs w:val="0"/>
          <w:sz w:val="21"/>
          <w:szCs w:val="21"/>
          <w:u w:val="none"/>
        </w:rPr>
        <w:t>sur</w:t>
      </w:r>
      <w:r w:rsidR="005309AC" w:rsidRPr="00482899">
        <w:rPr>
          <w:rFonts w:ascii="Century Gothic" w:hAnsi="Century Gothic"/>
          <w:b w:val="0"/>
          <w:bCs w:val="0"/>
          <w:sz w:val="21"/>
          <w:szCs w:val="21"/>
          <w:u w:val="none"/>
        </w:rPr>
        <w:t>e :</w:t>
      </w:r>
      <w:r w:rsidR="005309AC" w:rsidRPr="00282781">
        <w:rPr>
          <w:rFonts w:ascii="Century Gothic" w:hAnsi="Century Gothic"/>
          <w:b w:val="0"/>
          <w:bCs w:val="0"/>
          <w:sz w:val="21"/>
          <w:szCs w:val="21"/>
          <w:u w:val="none"/>
        </w:rPr>
        <w:t xml:space="preserve"> The </w:t>
      </w:r>
      <w:r w:rsidR="0000148B" w:rsidRPr="00282781">
        <w:rPr>
          <w:rFonts w:ascii="Century Gothic" w:hAnsi="Century Gothic"/>
          <w:b w:val="0"/>
          <w:bCs w:val="0"/>
          <w:sz w:val="21"/>
          <w:szCs w:val="21"/>
          <w:u w:val="none"/>
        </w:rPr>
        <w:t xml:space="preserve">Vendor </w:t>
      </w:r>
      <w:r w:rsidR="005309AC" w:rsidRPr="00282781">
        <w:rPr>
          <w:rFonts w:ascii="Century Gothic" w:hAnsi="Century Gothic"/>
          <w:b w:val="0"/>
          <w:bCs w:val="0"/>
          <w:sz w:val="21"/>
          <w:szCs w:val="21"/>
          <w:u w:val="none"/>
        </w:rPr>
        <w:t>must undertake that they shall hold in trust any information received b</w:t>
      </w:r>
      <w:r w:rsidR="001F1237">
        <w:rPr>
          <w:rFonts w:ascii="Century Gothic" w:hAnsi="Century Gothic"/>
          <w:b w:val="0"/>
          <w:bCs w:val="0"/>
          <w:sz w:val="21"/>
          <w:szCs w:val="21"/>
          <w:u w:val="none"/>
        </w:rPr>
        <w:t>y</w:t>
      </w:r>
      <w:r w:rsidR="005309AC" w:rsidRPr="00282781">
        <w:rPr>
          <w:rFonts w:ascii="Century Gothic" w:hAnsi="Century Gothic"/>
          <w:b w:val="0"/>
          <w:bCs w:val="0"/>
          <w:sz w:val="21"/>
          <w:szCs w:val="21"/>
          <w:u w:val="none"/>
        </w:rPr>
        <w:t xml:space="preserve"> them, under the Contract/Agreement, and  shall maintain</w:t>
      </w:r>
      <w:r w:rsidR="001F1237">
        <w:rPr>
          <w:rFonts w:ascii="Century Gothic" w:hAnsi="Century Gothic"/>
          <w:b w:val="0"/>
          <w:bCs w:val="0"/>
          <w:sz w:val="21"/>
          <w:szCs w:val="21"/>
          <w:u w:val="none"/>
        </w:rPr>
        <w:t xml:space="preserve"> confidentiality </w:t>
      </w:r>
      <w:r w:rsidR="005309AC" w:rsidRPr="00282781">
        <w:rPr>
          <w:rFonts w:ascii="Century Gothic" w:hAnsi="Century Gothic"/>
          <w:b w:val="0"/>
          <w:bCs w:val="0"/>
          <w:sz w:val="21"/>
          <w:szCs w:val="21"/>
          <w:u w:val="none"/>
        </w:rPr>
        <w:t xml:space="preserve"> of such information.</w:t>
      </w:r>
    </w:p>
    <w:p w:rsidR="005309AC" w:rsidRPr="00282781" w:rsidRDefault="005309AC" w:rsidP="005309AC">
      <w:pPr>
        <w:pStyle w:val="Title"/>
        <w:jc w:val="both"/>
        <w:rPr>
          <w:rFonts w:ascii="Century Gothic" w:hAnsi="Century Gothic"/>
          <w:b w:val="0"/>
          <w:bCs w:val="0"/>
          <w:sz w:val="21"/>
          <w:szCs w:val="21"/>
          <w:u w:val="none"/>
        </w:rPr>
      </w:pPr>
    </w:p>
    <w:p w:rsidR="005309AC" w:rsidRPr="00282781" w:rsidRDefault="00601CFD" w:rsidP="005309AC">
      <w:pPr>
        <w:pStyle w:val="Title"/>
        <w:jc w:val="both"/>
        <w:rPr>
          <w:rFonts w:ascii="Century Gothic" w:hAnsi="Century Gothic"/>
          <w:b w:val="0"/>
          <w:bCs w:val="0"/>
          <w:sz w:val="21"/>
          <w:szCs w:val="21"/>
          <w:u w:val="none"/>
        </w:rPr>
      </w:pPr>
      <w:r w:rsidRPr="00482899">
        <w:rPr>
          <w:rFonts w:ascii="Century Gothic" w:hAnsi="Century Gothic"/>
          <w:b w:val="0"/>
          <w:bCs w:val="0"/>
          <w:sz w:val="21"/>
          <w:szCs w:val="21"/>
          <w:u w:val="none"/>
        </w:rPr>
        <w:t>H</w:t>
      </w:r>
      <w:r w:rsidR="005309AC" w:rsidRPr="00482899">
        <w:rPr>
          <w:rFonts w:ascii="Century Gothic" w:hAnsi="Century Gothic"/>
          <w:b w:val="0"/>
          <w:bCs w:val="0"/>
          <w:sz w:val="21"/>
          <w:szCs w:val="21"/>
          <w:u w:val="none"/>
        </w:rPr>
        <w:t>. Non Assignment:</w:t>
      </w:r>
      <w:r w:rsidR="0000148B" w:rsidRPr="00282781">
        <w:rPr>
          <w:rFonts w:ascii="Century Gothic" w:hAnsi="Century Gothic"/>
          <w:b w:val="0"/>
          <w:bCs w:val="0"/>
          <w:sz w:val="21"/>
          <w:szCs w:val="21"/>
          <w:u w:val="none"/>
        </w:rPr>
        <w:t xml:space="preserve"> Vendor</w:t>
      </w:r>
      <w:r w:rsidR="005309AC" w:rsidRPr="00282781">
        <w:rPr>
          <w:rFonts w:ascii="Century Gothic" w:hAnsi="Century Gothic"/>
          <w:b w:val="0"/>
          <w:bCs w:val="0"/>
          <w:sz w:val="21"/>
          <w:szCs w:val="21"/>
          <w:u w:val="none"/>
        </w:rPr>
        <w:t xml:space="preserve"> shall agree</w:t>
      </w:r>
      <w:r w:rsidR="00CB75D9">
        <w:rPr>
          <w:rFonts w:ascii="Century Gothic" w:hAnsi="Century Gothic"/>
          <w:b w:val="0"/>
          <w:bCs w:val="0"/>
          <w:sz w:val="21"/>
          <w:szCs w:val="21"/>
          <w:u w:val="none"/>
        </w:rPr>
        <w:t xml:space="preserve"> that</w:t>
      </w:r>
      <w:r w:rsidR="005309AC" w:rsidRPr="00282781">
        <w:rPr>
          <w:rFonts w:ascii="Century Gothic" w:hAnsi="Century Gothic"/>
          <w:b w:val="0"/>
          <w:bCs w:val="0"/>
          <w:sz w:val="21"/>
          <w:szCs w:val="21"/>
          <w:u w:val="none"/>
        </w:rPr>
        <w:t xml:space="preserve"> neither the subject matter of the agreement nor any right here in shall be transferred,sub-contracted,assigned or delegated to any third party by the successful bidder without prior written consent of the Bank.</w:t>
      </w:r>
    </w:p>
    <w:p w:rsidR="005309AC" w:rsidRPr="00282781" w:rsidRDefault="005309AC" w:rsidP="005309AC">
      <w:pPr>
        <w:pStyle w:val="Title"/>
        <w:jc w:val="both"/>
        <w:rPr>
          <w:rFonts w:ascii="Century Gothic" w:hAnsi="Century Gothic"/>
          <w:b w:val="0"/>
          <w:bCs w:val="0"/>
          <w:sz w:val="21"/>
          <w:szCs w:val="21"/>
          <w:u w:val="none"/>
        </w:rPr>
      </w:pP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 xml:space="preserve">In witness where of the </w:t>
      </w:r>
      <w:r w:rsidR="00CB75D9">
        <w:rPr>
          <w:rFonts w:ascii="Century Gothic" w:hAnsi="Century Gothic"/>
          <w:sz w:val="21"/>
          <w:szCs w:val="21"/>
        </w:rPr>
        <w:t xml:space="preserve">Bank </w:t>
      </w:r>
      <w:r w:rsidRPr="00282781">
        <w:rPr>
          <w:rFonts w:ascii="Century Gothic" w:hAnsi="Century Gothic"/>
          <w:sz w:val="21"/>
          <w:szCs w:val="21"/>
        </w:rPr>
        <w:t>and the vendor have set their respective hands on the day and year first herein above written.</w:t>
      </w:r>
    </w:p>
    <w:p w:rsidR="005309AC" w:rsidRPr="00282781" w:rsidRDefault="005309AC" w:rsidP="005309AC">
      <w:pPr>
        <w:jc w:val="both"/>
        <w:rPr>
          <w:rFonts w:ascii="Century Gothic" w:hAnsi="Century Gothic"/>
          <w:sz w:val="21"/>
          <w:szCs w:val="21"/>
        </w:rPr>
      </w:pPr>
    </w:p>
    <w:p w:rsidR="005309AC" w:rsidRPr="00282781" w:rsidRDefault="005309AC" w:rsidP="005309AC">
      <w:pPr>
        <w:ind w:left="360"/>
        <w:jc w:val="both"/>
        <w:rPr>
          <w:rFonts w:ascii="Century Gothic" w:hAnsi="Century Gothic"/>
          <w:sz w:val="21"/>
          <w:szCs w:val="21"/>
        </w:rPr>
      </w:pPr>
      <w:r w:rsidRPr="00282781">
        <w:rPr>
          <w:rFonts w:ascii="Century Gothic" w:hAnsi="Century Gothic"/>
          <w:sz w:val="21"/>
          <w:szCs w:val="21"/>
        </w:rPr>
        <w:t xml:space="preserve">Signed on behalf of the UCO Bank                                     Signature on behalf </w:t>
      </w:r>
    </w:p>
    <w:p w:rsidR="005309AC" w:rsidRPr="00282781" w:rsidRDefault="005309AC" w:rsidP="005309AC">
      <w:pPr>
        <w:ind w:left="360"/>
        <w:jc w:val="both"/>
        <w:rPr>
          <w:rFonts w:ascii="Century Gothic" w:hAnsi="Century Gothic"/>
          <w:sz w:val="21"/>
          <w:szCs w:val="21"/>
        </w:rPr>
      </w:pPr>
      <w:r w:rsidRPr="00282781">
        <w:rPr>
          <w:rFonts w:ascii="Century Gothic" w:hAnsi="Century Gothic"/>
          <w:sz w:val="21"/>
          <w:szCs w:val="21"/>
        </w:rPr>
        <w:t xml:space="preserve">                                                                                                   of the vendor</w:t>
      </w:r>
    </w:p>
    <w:p w:rsidR="005309AC" w:rsidRPr="00282781" w:rsidRDefault="005309AC" w:rsidP="005309AC">
      <w:pPr>
        <w:ind w:left="360"/>
        <w:jc w:val="both"/>
        <w:rPr>
          <w:rFonts w:ascii="Century Gothic" w:hAnsi="Century Gothic"/>
          <w:sz w:val="21"/>
          <w:szCs w:val="21"/>
        </w:rPr>
      </w:pPr>
      <w:r w:rsidRPr="00282781">
        <w:rPr>
          <w:rFonts w:ascii="Century Gothic" w:hAnsi="Century Gothic"/>
          <w:sz w:val="21"/>
          <w:szCs w:val="21"/>
        </w:rPr>
        <w:t>By its duly authorized Officer                                                 in presence of:</w:t>
      </w:r>
    </w:p>
    <w:p w:rsidR="005309AC" w:rsidRPr="00282781" w:rsidRDefault="005309AC" w:rsidP="005309AC">
      <w:pPr>
        <w:ind w:left="360"/>
        <w:jc w:val="both"/>
        <w:rPr>
          <w:rFonts w:ascii="Century Gothic" w:hAnsi="Century Gothic"/>
          <w:sz w:val="21"/>
          <w:szCs w:val="21"/>
        </w:rPr>
      </w:pPr>
      <w:r w:rsidRPr="00282781">
        <w:rPr>
          <w:rFonts w:ascii="Century Gothic" w:hAnsi="Century Gothic"/>
          <w:sz w:val="21"/>
          <w:szCs w:val="21"/>
        </w:rPr>
        <w:t>In presence of:</w:t>
      </w:r>
    </w:p>
    <w:p w:rsidR="005309AC" w:rsidRPr="00282781" w:rsidRDefault="005309AC" w:rsidP="000875DD">
      <w:pPr>
        <w:numPr>
          <w:ilvl w:val="1"/>
          <w:numId w:val="3"/>
        </w:numPr>
        <w:jc w:val="both"/>
        <w:rPr>
          <w:rFonts w:ascii="Century Gothic" w:hAnsi="Century Gothic"/>
          <w:sz w:val="21"/>
          <w:szCs w:val="21"/>
        </w:rPr>
      </w:pPr>
      <w:r w:rsidRPr="00282781">
        <w:rPr>
          <w:rFonts w:ascii="Century Gothic" w:hAnsi="Century Gothic"/>
          <w:sz w:val="21"/>
          <w:szCs w:val="21"/>
        </w:rPr>
        <w:t>Signature………………………….       1)Signature………………………….</w:t>
      </w:r>
    </w:p>
    <w:p w:rsidR="005309AC" w:rsidRPr="00282781" w:rsidRDefault="005309AC" w:rsidP="005309AC">
      <w:pPr>
        <w:ind w:left="1080"/>
        <w:jc w:val="both"/>
        <w:rPr>
          <w:rFonts w:ascii="Century Gothic" w:hAnsi="Century Gothic"/>
          <w:sz w:val="21"/>
          <w:szCs w:val="21"/>
        </w:rPr>
      </w:pPr>
      <w:r w:rsidRPr="00282781">
        <w:rPr>
          <w:rFonts w:ascii="Century Gothic" w:hAnsi="Century Gothic"/>
          <w:sz w:val="21"/>
          <w:szCs w:val="21"/>
        </w:rPr>
        <w:t>Name with address:                                               Name with address:</w:t>
      </w:r>
    </w:p>
    <w:p w:rsidR="005309AC" w:rsidRPr="00282781" w:rsidRDefault="005309AC" w:rsidP="000875DD">
      <w:pPr>
        <w:numPr>
          <w:ilvl w:val="1"/>
          <w:numId w:val="3"/>
        </w:numPr>
        <w:jc w:val="both"/>
        <w:rPr>
          <w:rFonts w:ascii="Century Gothic" w:hAnsi="Century Gothic"/>
          <w:sz w:val="21"/>
          <w:szCs w:val="21"/>
        </w:rPr>
      </w:pPr>
      <w:r w:rsidRPr="00282781">
        <w:rPr>
          <w:rFonts w:ascii="Century Gothic" w:hAnsi="Century Gothic"/>
          <w:sz w:val="21"/>
          <w:szCs w:val="21"/>
        </w:rPr>
        <w:t>Signature…………………………..   2)  Signature………………………….</w:t>
      </w:r>
    </w:p>
    <w:p w:rsidR="005309AC" w:rsidRPr="00282781" w:rsidRDefault="005309AC" w:rsidP="005309AC">
      <w:pPr>
        <w:jc w:val="both"/>
        <w:rPr>
          <w:rFonts w:ascii="Century Gothic" w:hAnsi="Century Gothic"/>
          <w:sz w:val="21"/>
          <w:szCs w:val="21"/>
        </w:rPr>
      </w:pPr>
      <w:r w:rsidRPr="00282781">
        <w:rPr>
          <w:rFonts w:ascii="Century Gothic" w:hAnsi="Century Gothic"/>
          <w:sz w:val="21"/>
          <w:szCs w:val="21"/>
        </w:rPr>
        <w:t xml:space="preserve">           Name with address                                                          Name with address:     </w:t>
      </w:r>
    </w:p>
    <w:p w:rsidR="0079060B" w:rsidRDefault="0079060B" w:rsidP="00A62324">
      <w:pPr>
        <w:pStyle w:val="Heading5"/>
        <w:jc w:val="center"/>
        <w:rPr>
          <w:sz w:val="22"/>
          <w:szCs w:val="22"/>
          <w:u w:val="single"/>
        </w:rPr>
      </w:pPr>
    </w:p>
    <w:p w:rsidR="0079060B" w:rsidRDefault="0079060B" w:rsidP="00A62324">
      <w:pPr>
        <w:pStyle w:val="Heading5"/>
        <w:jc w:val="center"/>
        <w:rPr>
          <w:sz w:val="22"/>
          <w:szCs w:val="22"/>
          <w:u w:val="single"/>
        </w:rPr>
      </w:pPr>
    </w:p>
    <w:p w:rsidR="0062303B" w:rsidRDefault="0062303B" w:rsidP="0062303B"/>
    <w:p w:rsidR="001B6B67" w:rsidRDefault="001B6B67" w:rsidP="0062303B"/>
    <w:p w:rsidR="001B6B67" w:rsidRDefault="001B6B67" w:rsidP="0062303B"/>
    <w:p w:rsidR="001B6B67" w:rsidRDefault="001B6B67" w:rsidP="0062303B"/>
    <w:p w:rsidR="00C76EBC" w:rsidRDefault="00C76EBC" w:rsidP="0062303B"/>
    <w:p w:rsidR="00C76EBC" w:rsidRDefault="00C76EBC" w:rsidP="0062303B"/>
    <w:p w:rsidR="00C76EBC" w:rsidRDefault="00C76EBC" w:rsidP="0062303B"/>
    <w:p w:rsidR="00C76EBC" w:rsidRDefault="00C76EBC" w:rsidP="0062303B"/>
    <w:p w:rsidR="00C76EBC" w:rsidRDefault="00C76EBC" w:rsidP="0062303B"/>
    <w:p w:rsidR="00C76EBC" w:rsidRDefault="00C76EBC" w:rsidP="0062303B"/>
    <w:p w:rsidR="00C76EBC" w:rsidRDefault="00C76EBC" w:rsidP="0062303B"/>
    <w:p w:rsidR="00A62324" w:rsidRDefault="00A62324" w:rsidP="00A62324">
      <w:pPr>
        <w:pStyle w:val="Heading5"/>
        <w:jc w:val="center"/>
        <w:rPr>
          <w:sz w:val="22"/>
          <w:szCs w:val="22"/>
          <w:u w:val="single"/>
        </w:rPr>
      </w:pPr>
      <w:r>
        <w:rPr>
          <w:sz w:val="22"/>
          <w:szCs w:val="22"/>
          <w:u w:val="single"/>
        </w:rPr>
        <w:t>Annexure-III</w:t>
      </w:r>
    </w:p>
    <w:p w:rsidR="005E7071" w:rsidRPr="00BC7733" w:rsidRDefault="005E7071" w:rsidP="005E7071">
      <w:pPr>
        <w:pStyle w:val="Heading5"/>
        <w:jc w:val="center"/>
        <w:rPr>
          <w:sz w:val="22"/>
          <w:szCs w:val="22"/>
          <w:u w:val="single"/>
        </w:rPr>
      </w:pPr>
      <w:r w:rsidRPr="00BC7733">
        <w:rPr>
          <w:sz w:val="22"/>
          <w:szCs w:val="22"/>
          <w:u w:val="single"/>
        </w:rPr>
        <w:t>APPLICATION FORMAT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To</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The   </w:t>
      </w:r>
      <w:r w:rsidR="00B14B67">
        <w:rPr>
          <w:rFonts w:ascii="Century Gothic" w:hAnsi="Century Gothic"/>
          <w:b w:val="0"/>
          <w:bCs w:val="0"/>
          <w:sz w:val="22"/>
          <w:u w:val="none"/>
        </w:rPr>
        <w:t>Zonal Head</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UCO Bank </w:t>
      </w:r>
      <w:r w:rsidR="00B14B67">
        <w:rPr>
          <w:rFonts w:ascii="Century Gothic" w:hAnsi="Century Gothic"/>
          <w:b w:val="0"/>
          <w:bCs w:val="0"/>
          <w:sz w:val="22"/>
          <w:u w:val="none"/>
        </w:rPr>
        <w:t xml:space="preserve">Zonal </w:t>
      </w:r>
      <w:r w:rsidRPr="00BC7733">
        <w:rPr>
          <w:rFonts w:ascii="Century Gothic" w:hAnsi="Century Gothic"/>
          <w:b w:val="0"/>
          <w:bCs w:val="0"/>
          <w:sz w:val="22"/>
          <w:u w:val="none"/>
        </w:rPr>
        <w:t>Office</w:t>
      </w:r>
    </w:p>
    <w:p w:rsidR="00A62324" w:rsidRPr="00BC7733" w:rsidRDefault="00B14B67" w:rsidP="00A62324">
      <w:pPr>
        <w:pStyle w:val="Title"/>
        <w:jc w:val="both"/>
        <w:rPr>
          <w:rFonts w:ascii="Century Gothic" w:hAnsi="Century Gothic"/>
          <w:b w:val="0"/>
          <w:bCs w:val="0"/>
          <w:sz w:val="22"/>
          <w:u w:val="none"/>
        </w:rPr>
      </w:pPr>
      <w:r>
        <w:rPr>
          <w:rFonts w:ascii="Century Gothic" w:hAnsi="Century Gothic"/>
          <w:b w:val="0"/>
          <w:bCs w:val="0"/>
          <w:sz w:val="22"/>
          <w:u w:val="none"/>
        </w:rPr>
        <w:t>_________</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Sir,</w:t>
      </w:r>
    </w:p>
    <w:p w:rsidR="00A62324" w:rsidRPr="00BC7733" w:rsidRDefault="00A62324" w:rsidP="00A62324">
      <w:pPr>
        <w:pStyle w:val="Title"/>
        <w:jc w:val="both"/>
        <w:rPr>
          <w:rFonts w:ascii="Century Gothic" w:hAnsi="Century Gothic"/>
          <w:b w:val="0"/>
          <w:bCs w:val="0"/>
          <w:sz w:val="22"/>
          <w:u w:val="none"/>
        </w:rPr>
      </w:pPr>
    </w:p>
    <w:p w:rsidR="00A62324" w:rsidRPr="005455E6" w:rsidRDefault="00A62324" w:rsidP="005455E6">
      <w:pPr>
        <w:jc w:val="both"/>
        <w:rPr>
          <w:rFonts w:ascii="Century Gothic" w:hAnsi="Century Gothic"/>
        </w:rPr>
      </w:pPr>
      <w:r w:rsidRPr="005455E6">
        <w:rPr>
          <w:rFonts w:ascii="Century Gothic" w:hAnsi="Century Gothic"/>
        </w:rPr>
        <w:t xml:space="preserve">1. We have carefully examined all the contents incorporated in the various parts of this Tender Document </w:t>
      </w:r>
      <w:r w:rsidR="005455E6" w:rsidRPr="005455E6">
        <w:rPr>
          <w:rFonts w:ascii="Century Gothic" w:hAnsi="Century Gothic"/>
        </w:rPr>
        <w:t xml:space="preserve">for </w:t>
      </w:r>
      <w:r w:rsidR="00F606D7" w:rsidRPr="00731EF1">
        <w:rPr>
          <w:rFonts w:ascii="Century Gothic" w:hAnsi="Century Gothic"/>
          <w:color w:val="000000"/>
          <w:szCs w:val="22"/>
        </w:rPr>
        <w:t xml:space="preserve">Supply, installation &amp; commissioning of Roof Top </w:t>
      </w:r>
      <w:r w:rsidR="00F606D7" w:rsidRPr="00731EF1">
        <w:rPr>
          <w:rFonts w:ascii="Century Gothic" w:hAnsi="Century Gothic"/>
          <w:szCs w:val="22"/>
        </w:rPr>
        <w:t xml:space="preserve">Solar PV Power Panel at Bank’s own Buildings at </w:t>
      </w:r>
      <w:r w:rsidR="00B14B67">
        <w:rPr>
          <w:rFonts w:ascii="Century Gothic" w:hAnsi="Century Gothic"/>
          <w:szCs w:val="22"/>
        </w:rPr>
        <w:t>__________</w:t>
      </w:r>
      <w:r w:rsidR="00E906DA">
        <w:rPr>
          <w:rFonts w:ascii="Century Gothic" w:hAnsi="Century Gothic"/>
          <w:bCs/>
          <w:szCs w:val="22"/>
        </w:rPr>
        <w:t xml:space="preserve">including </w:t>
      </w:r>
      <w:r w:rsidR="00F606D7" w:rsidRPr="00731EF1">
        <w:rPr>
          <w:rFonts w:ascii="Century Gothic" w:hAnsi="Century Gothic"/>
          <w:bCs/>
          <w:szCs w:val="22"/>
        </w:rPr>
        <w:t>allied Civil &amp; Electrical work)</w:t>
      </w:r>
      <w:r w:rsidRPr="005455E6">
        <w:rPr>
          <w:rFonts w:ascii="Century Gothic" w:hAnsi="Century Gothic"/>
        </w:rPr>
        <w:t>and taken note of all the terms &amp;conditions stated in the Tender Document in its various parts.</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2. We understand that the time schedule of </w:t>
      </w:r>
      <w:r w:rsidR="00E906DA">
        <w:rPr>
          <w:rFonts w:ascii="Century Gothic" w:hAnsi="Century Gothic"/>
          <w:b w:val="0"/>
          <w:bCs w:val="0"/>
          <w:sz w:val="22"/>
          <w:u w:val="none"/>
        </w:rPr>
        <w:t>12</w:t>
      </w:r>
      <w:r w:rsidRPr="00BC7733">
        <w:rPr>
          <w:rFonts w:ascii="Century Gothic" w:hAnsi="Century Gothic"/>
          <w:b w:val="0"/>
          <w:bCs w:val="0"/>
          <w:sz w:val="22"/>
          <w:u w:val="none"/>
        </w:rPr>
        <w:t xml:space="preserve"> weeks from the date of purchase order - stipulated for completion of supply including installation &amp; commissioning thereof in all respects of the </w:t>
      </w:r>
      <w:r w:rsidR="00F606D7">
        <w:rPr>
          <w:rFonts w:ascii="Century Gothic" w:hAnsi="Century Gothic"/>
          <w:b w:val="0"/>
          <w:bCs w:val="0"/>
          <w:sz w:val="22"/>
          <w:u w:val="none"/>
        </w:rPr>
        <w:t>plat</w:t>
      </w:r>
      <w:r w:rsidRPr="00BC7733">
        <w:rPr>
          <w:rFonts w:ascii="Century Gothic" w:hAnsi="Century Gothic"/>
          <w:b w:val="0"/>
          <w:bCs w:val="0"/>
          <w:sz w:val="22"/>
          <w:u w:val="none"/>
        </w:rPr>
        <w:t xml:space="preserve"> and accepted by us is the essence of the contract.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3. We enclose a non refundable Pay Order / Demand Draft for Rs </w:t>
      </w:r>
      <w:r w:rsidR="00F606D7">
        <w:rPr>
          <w:rFonts w:ascii="Century Gothic" w:hAnsi="Century Gothic"/>
          <w:b w:val="0"/>
          <w:bCs w:val="0"/>
          <w:sz w:val="22"/>
          <w:u w:val="none"/>
        </w:rPr>
        <w:t>………</w:t>
      </w:r>
      <w:r w:rsidRPr="00BC7733">
        <w:rPr>
          <w:rFonts w:ascii="Century Gothic" w:hAnsi="Century Gothic"/>
          <w:b w:val="0"/>
          <w:bCs w:val="0"/>
          <w:sz w:val="22"/>
          <w:u w:val="none"/>
        </w:rPr>
        <w:t xml:space="preserve">/-(Rupees </w:t>
      </w:r>
      <w:r w:rsidR="00F606D7">
        <w:rPr>
          <w:rFonts w:ascii="Century Gothic" w:hAnsi="Century Gothic"/>
          <w:b w:val="0"/>
          <w:bCs w:val="0"/>
          <w:sz w:val="22"/>
          <w:u w:val="none"/>
        </w:rPr>
        <w:t>……………</w:t>
      </w:r>
      <w:r w:rsidRPr="00BC7733">
        <w:rPr>
          <w:rFonts w:ascii="Century Gothic" w:hAnsi="Century Gothic"/>
          <w:b w:val="0"/>
          <w:bCs w:val="0"/>
          <w:sz w:val="22"/>
          <w:u w:val="none"/>
        </w:rPr>
        <w:t xml:space="preserve"> only) drawn in favour of  UCO Bank and Payable at</w:t>
      </w:r>
      <w:r w:rsidR="00B14B67">
        <w:rPr>
          <w:rFonts w:ascii="Century Gothic" w:hAnsi="Century Gothic"/>
          <w:b w:val="0"/>
          <w:bCs w:val="0"/>
          <w:sz w:val="22"/>
          <w:u w:val="none"/>
        </w:rPr>
        <w:t>_________</w:t>
      </w:r>
      <w:r w:rsidRPr="00BC7733">
        <w:rPr>
          <w:rFonts w:ascii="Century Gothic" w:hAnsi="Century Gothic"/>
          <w:b w:val="0"/>
          <w:bCs w:val="0"/>
          <w:sz w:val="22"/>
          <w:u w:val="none"/>
        </w:rPr>
        <w:t xml:space="preserve">   (P.O/DD No.................. Date....... Issuing Bank................ Branch....................) towards cost of tender document</w:t>
      </w:r>
      <w:r w:rsidR="00F606D7">
        <w:rPr>
          <w:rFonts w:ascii="Century Gothic" w:hAnsi="Century Gothic"/>
          <w:b w:val="0"/>
          <w:bCs w:val="0"/>
          <w:sz w:val="22"/>
          <w:u w:val="none"/>
        </w:rPr>
        <w:t>(Not applicable for MSME)</w:t>
      </w:r>
      <w:r w:rsidRPr="00BC7733">
        <w:rPr>
          <w:rFonts w:ascii="Century Gothic" w:hAnsi="Century Gothic"/>
          <w:b w:val="0"/>
          <w:bCs w:val="0"/>
          <w:sz w:val="22"/>
          <w:u w:val="none"/>
        </w:rPr>
        <w: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4. We enclose a   Pay Order / Demand Draft for Rs </w:t>
      </w:r>
      <w:r w:rsidR="00E80ED8">
        <w:rPr>
          <w:rFonts w:ascii="Century Gothic" w:hAnsi="Century Gothic"/>
          <w:b w:val="0"/>
          <w:bCs w:val="0"/>
          <w:sz w:val="22"/>
          <w:u w:val="none"/>
        </w:rPr>
        <w:t>……………..(</w:t>
      </w:r>
      <w:r w:rsidRPr="00BC7733">
        <w:rPr>
          <w:rFonts w:ascii="Century Gothic" w:hAnsi="Century Gothic"/>
          <w:b w:val="0"/>
          <w:bCs w:val="0"/>
          <w:sz w:val="22"/>
          <w:u w:val="none"/>
        </w:rPr>
        <w:t xml:space="preserve">Rupees </w:t>
      </w:r>
      <w:r w:rsidR="00E80ED8">
        <w:rPr>
          <w:rFonts w:ascii="Century Gothic" w:hAnsi="Century Gothic"/>
          <w:b w:val="0"/>
          <w:bCs w:val="0"/>
          <w:sz w:val="22"/>
          <w:u w:val="none"/>
        </w:rPr>
        <w:t>………….</w:t>
      </w:r>
      <w:r w:rsidRPr="00BC7733">
        <w:rPr>
          <w:rFonts w:ascii="Century Gothic" w:hAnsi="Century Gothic"/>
          <w:b w:val="0"/>
          <w:bCs w:val="0"/>
          <w:sz w:val="22"/>
          <w:u w:val="none"/>
        </w:rPr>
        <w:t xml:space="preserve">only) drawn in favour of  UCO Bank and Payable at </w:t>
      </w:r>
      <w:r w:rsidR="00B14B67">
        <w:rPr>
          <w:rFonts w:ascii="Century Gothic" w:hAnsi="Century Gothic"/>
          <w:b w:val="0"/>
          <w:bCs w:val="0"/>
          <w:sz w:val="22"/>
          <w:u w:val="none"/>
        </w:rPr>
        <w:t>_________</w:t>
      </w:r>
      <w:r w:rsidRPr="00BC7733">
        <w:rPr>
          <w:rFonts w:ascii="Century Gothic" w:hAnsi="Century Gothic"/>
          <w:b w:val="0"/>
          <w:bCs w:val="0"/>
          <w:sz w:val="22"/>
          <w:u w:val="none"/>
        </w:rPr>
        <w:t xml:space="preserve">   (P.O/DD No.................. Date....... Issuing Bank................ Branch..</w:t>
      </w:r>
      <w:r w:rsidR="00E80ED8">
        <w:rPr>
          <w:rFonts w:ascii="Century Gothic" w:hAnsi="Century Gothic"/>
          <w:b w:val="0"/>
          <w:bCs w:val="0"/>
          <w:sz w:val="22"/>
          <w:u w:val="none"/>
        </w:rPr>
        <w:t>..................) towards EMD (Not applicable for MSME)</w:t>
      </w:r>
      <w:r w:rsidR="00E80ED8" w:rsidRPr="00BC7733">
        <w:rPr>
          <w:rFonts w:ascii="Century Gothic" w:hAnsi="Century Gothic"/>
          <w:b w:val="0"/>
          <w:bCs w:val="0"/>
          <w:sz w:val="22"/>
          <w:u w:val="none"/>
        </w:rPr>
        <w: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5. We also agree that our tender along with the prices will remain valid for one year from the last date stipulated for submission of the tender and this period of validity can be extended for such period as may be mutually agreed between the Bank and bidders in writing.     </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lastRenderedPageBreak/>
        <w:t xml:space="preserve">6.   We also agree to keep the Performance Security Deposit as per terms of the tender. However, if the performance of the machines is found unsatisfactory during  the said validity period, you shall have the right to forfeit the Performance Security Deposit without reference to us.  </w:t>
      </w:r>
    </w:p>
    <w:p w:rsidR="00A62324" w:rsidRPr="00BC7733" w:rsidRDefault="00A62324" w:rsidP="00A62324">
      <w:pPr>
        <w:pStyle w:val="Title"/>
        <w:jc w:val="both"/>
        <w:rPr>
          <w:rFonts w:ascii="Century Gothic" w:hAnsi="Century Gothic"/>
          <w:b w:val="0"/>
          <w:bCs w:val="0"/>
          <w:sz w:val="22"/>
          <w:u w:val="none"/>
        </w:rPr>
      </w:pPr>
    </w:p>
    <w:p w:rsidR="00A62324"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7.  Our PAN  for Income Tax is _______________.</w:t>
      </w:r>
    </w:p>
    <w:p w:rsidR="00A62324" w:rsidRDefault="00A62324" w:rsidP="00A62324">
      <w:pPr>
        <w:pStyle w:val="Title"/>
        <w:jc w:val="both"/>
        <w:rPr>
          <w:rFonts w:ascii="Century Gothic" w:hAnsi="Century Gothic"/>
          <w:b w:val="0"/>
          <w:bCs w:val="0"/>
          <w:sz w:val="22"/>
          <w:u w:val="none"/>
        </w:rPr>
      </w:pPr>
    </w:p>
    <w:p w:rsidR="00A62324" w:rsidRPr="00BC7733" w:rsidRDefault="00E80ED8" w:rsidP="00A62324">
      <w:pPr>
        <w:pStyle w:val="Title"/>
        <w:jc w:val="both"/>
        <w:rPr>
          <w:rFonts w:ascii="Century Gothic" w:hAnsi="Century Gothic"/>
          <w:b w:val="0"/>
          <w:bCs w:val="0"/>
          <w:sz w:val="22"/>
          <w:u w:val="none"/>
        </w:rPr>
      </w:pPr>
      <w:r>
        <w:rPr>
          <w:rFonts w:ascii="Century Gothic" w:hAnsi="Century Gothic"/>
          <w:b w:val="0"/>
          <w:bCs w:val="0"/>
          <w:sz w:val="22"/>
          <w:u w:val="none"/>
        </w:rPr>
        <w:t>8.</w:t>
      </w:r>
      <w:r w:rsidR="00A62324" w:rsidRPr="00BC7733">
        <w:rPr>
          <w:rFonts w:ascii="Century Gothic" w:hAnsi="Century Gothic"/>
          <w:b w:val="0"/>
          <w:bCs w:val="0"/>
          <w:sz w:val="22"/>
          <w:u w:val="none"/>
        </w:rPr>
        <w:t xml:space="preserve">We are registered with </w:t>
      </w:r>
      <w:r w:rsidR="00A62324">
        <w:rPr>
          <w:rFonts w:ascii="Century Gothic" w:hAnsi="Century Gothic"/>
          <w:b w:val="0"/>
          <w:bCs w:val="0"/>
          <w:sz w:val="22"/>
          <w:u w:val="none"/>
        </w:rPr>
        <w:t>GST</w:t>
      </w:r>
      <w:r w:rsidR="00A62324" w:rsidRPr="00BC7733">
        <w:rPr>
          <w:rFonts w:ascii="Century Gothic" w:hAnsi="Century Gothic"/>
          <w:b w:val="0"/>
          <w:bCs w:val="0"/>
          <w:sz w:val="22"/>
          <w:u w:val="none"/>
        </w:rPr>
        <w:t xml:space="preserve"> and our registration numbers </w:t>
      </w:r>
      <w:r w:rsidR="00A62324">
        <w:rPr>
          <w:rFonts w:ascii="Century Gothic" w:hAnsi="Century Gothic"/>
          <w:b w:val="0"/>
          <w:bCs w:val="0"/>
          <w:sz w:val="22"/>
          <w:u w:val="none"/>
        </w:rPr>
        <w:t>is</w:t>
      </w:r>
      <w:r w:rsidR="00A62324" w:rsidRPr="00BC7733">
        <w:rPr>
          <w:rFonts w:ascii="Century Gothic" w:hAnsi="Century Gothic"/>
          <w:b w:val="0"/>
          <w:bCs w:val="0"/>
          <w:sz w:val="22"/>
          <w:u w:val="none"/>
        </w:rPr>
        <w:t xml:space="preserve"> as follows:</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GST Registration Number  : _______________</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For and on behalf of</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____________________</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(With seal)</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Signature _________________</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Name ____________________</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Designation _______________</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DULY AUTHORIZED SIGNATORY                                 __________ day of ________ 20</w:t>
      </w:r>
      <w:r w:rsidR="005455E6">
        <w:rPr>
          <w:rFonts w:ascii="Century Gothic" w:hAnsi="Century Gothic"/>
          <w:b w:val="0"/>
          <w:bCs w:val="0"/>
          <w:sz w:val="22"/>
          <w:u w:val="none"/>
        </w:rPr>
        <w:t>2</w:t>
      </w:r>
      <w:r w:rsidR="007662B9">
        <w:rPr>
          <w:rFonts w:ascii="Century Gothic" w:hAnsi="Century Gothic"/>
          <w:b w:val="0"/>
          <w:bCs w:val="0"/>
          <w:sz w:val="22"/>
          <w:u w:val="none"/>
        </w:rPr>
        <w:t>4</w:t>
      </w:r>
    </w:p>
    <w:p w:rsidR="00A62324" w:rsidRPr="00BC7733" w:rsidRDefault="00A62324" w:rsidP="00A62324">
      <w:pPr>
        <w:rPr>
          <w:szCs w:val="22"/>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A62324" w:rsidRDefault="00A62324" w:rsidP="00A62324">
      <w:pPr>
        <w:pStyle w:val="Heading5"/>
        <w:jc w:val="center"/>
        <w:rPr>
          <w:sz w:val="22"/>
          <w:szCs w:val="22"/>
          <w:u w:val="single"/>
        </w:rPr>
      </w:pPr>
    </w:p>
    <w:p w:rsidR="00E80ED8" w:rsidRDefault="00E80ED8" w:rsidP="00E80ED8"/>
    <w:p w:rsidR="003515E9" w:rsidRDefault="003515E9" w:rsidP="00E80ED8"/>
    <w:p w:rsidR="003515E9" w:rsidRDefault="003515E9" w:rsidP="00E80ED8"/>
    <w:p w:rsidR="00C76EBC" w:rsidRDefault="00C76EBC" w:rsidP="00E80ED8"/>
    <w:p w:rsidR="00C76EBC" w:rsidRDefault="00C76EBC" w:rsidP="00E80ED8"/>
    <w:p w:rsidR="00C76EBC" w:rsidRDefault="00C76EBC" w:rsidP="00E80ED8"/>
    <w:p w:rsidR="001B6B67" w:rsidRDefault="001B6B67" w:rsidP="00E80ED8"/>
    <w:p w:rsidR="005455E6" w:rsidRDefault="005455E6" w:rsidP="00A62324">
      <w:pPr>
        <w:pStyle w:val="Title"/>
        <w:rPr>
          <w:rFonts w:ascii="Century Gothic" w:hAnsi="Century Gothic"/>
          <w:sz w:val="22"/>
          <w:u w:val="none"/>
        </w:rPr>
      </w:pPr>
    </w:p>
    <w:p w:rsidR="00A62324" w:rsidRPr="00BC7733" w:rsidRDefault="00A62324" w:rsidP="00A62324">
      <w:pPr>
        <w:pStyle w:val="Title"/>
        <w:rPr>
          <w:rFonts w:ascii="Century Gothic" w:hAnsi="Century Gothic"/>
          <w:sz w:val="22"/>
          <w:u w:val="none"/>
        </w:rPr>
      </w:pPr>
      <w:r w:rsidRPr="00BC7733">
        <w:rPr>
          <w:rFonts w:ascii="Century Gothic" w:hAnsi="Century Gothic"/>
          <w:sz w:val="22"/>
          <w:u w:val="none"/>
        </w:rPr>
        <w:t xml:space="preserve">Particulars of Bidders </w:t>
      </w:r>
    </w:p>
    <w:p w:rsidR="00A62324" w:rsidRPr="00BC7733" w:rsidRDefault="00A62324" w:rsidP="00A62324">
      <w:pPr>
        <w:pStyle w:val="Title"/>
        <w:rPr>
          <w:rFonts w:ascii="Century Gothic" w:hAnsi="Century Gothic"/>
          <w:sz w:val="22"/>
          <w:u w:val="none"/>
        </w:rPr>
      </w:pPr>
      <w:r>
        <w:rPr>
          <w:rFonts w:ascii="Century Gothic" w:hAnsi="Century Gothic"/>
          <w:sz w:val="22"/>
          <w:u w:val="none"/>
        </w:rPr>
        <w:t>(Submission of Documentary Evidence is must)</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5532B8">
      <w:pPr>
        <w:pStyle w:val="Title"/>
        <w:numPr>
          <w:ilvl w:val="0"/>
          <w:numId w:val="13"/>
        </w:numPr>
        <w:jc w:val="both"/>
        <w:rPr>
          <w:rFonts w:ascii="Century Gothic" w:hAnsi="Century Gothic"/>
          <w:bCs w:val="0"/>
          <w:sz w:val="22"/>
          <w:u w:val="none"/>
        </w:rPr>
      </w:pPr>
      <w:r w:rsidRPr="00BC7733">
        <w:rPr>
          <w:rFonts w:ascii="Century Gothic" w:hAnsi="Century Gothic"/>
          <w:bCs w:val="0"/>
          <w:sz w:val="22"/>
          <w:u w:val="none"/>
        </w:rPr>
        <w:t>Company / Vendor Profile</w:t>
      </w:r>
    </w:p>
    <w:p w:rsidR="00A62324" w:rsidRPr="00BC7733" w:rsidRDefault="00A62324" w:rsidP="00A62324">
      <w:pPr>
        <w:pStyle w:val="Title"/>
        <w:ind w:left="720"/>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1.</w:t>
      </w:r>
      <w:r w:rsidRPr="00BC7733">
        <w:rPr>
          <w:rFonts w:ascii="Century Gothic" w:hAnsi="Century Gothic"/>
          <w:b w:val="0"/>
          <w:bCs w:val="0"/>
          <w:sz w:val="22"/>
          <w:u w:val="none"/>
        </w:rPr>
        <w:t xml:space="preserve"> Name of the VendorFirm/Company</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2.</w:t>
      </w:r>
      <w:r w:rsidRPr="00BC7733">
        <w:rPr>
          <w:rFonts w:ascii="Century Gothic" w:hAnsi="Century Gothic"/>
          <w:b w:val="0"/>
          <w:bCs w:val="0"/>
          <w:sz w:val="22"/>
          <w:u w:val="none"/>
        </w:rPr>
        <w:t xml:space="preserve"> Constitution</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3.</w:t>
      </w:r>
      <w:r w:rsidRPr="00BC7733">
        <w:rPr>
          <w:rFonts w:ascii="Century Gothic" w:hAnsi="Century Gothic"/>
          <w:b w:val="0"/>
          <w:bCs w:val="0"/>
          <w:sz w:val="22"/>
          <w:u w:val="none"/>
        </w:rPr>
        <w:t xml:space="preserve"> Date of Establishment/</w:t>
      </w: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Incorporation</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4.</w:t>
      </w:r>
      <w:r w:rsidRPr="00BC7733">
        <w:rPr>
          <w:rFonts w:ascii="Century Gothic" w:hAnsi="Century Gothic"/>
          <w:b w:val="0"/>
          <w:bCs w:val="0"/>
          <w:sz w:val="22"/>
          <w:u w:val="none"/>
        </w:rPr>
        <w:t xml:space="preserve"> Address</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Registered Office</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Corporate /Head Office</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5.</w:t>
      </w:r>
      <w:r w:rsidRPr="00BC7733">
        <w:rPr>
          <w:rFonts w:ascii="Century Gothic" w:hAnsi="Century Gothic"/>
          <w:b w:val="0"/>
          <w:bCs w:val="0"/>
          <w:sz w:val="22"/>
          <w:u w:val="none"/>
        </w:rPr>
        <w:t xml:space="preserve"> Telephone Number</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Fax Number</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E-Mail Address</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Website</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Cs w:val="0"/>
          <w:sz w:val="22"/>
          <w:u w:val="none"/>
        </w:rPr>
        <w:t>6.</w:t>
      </w:r>
      <w:r w:rsidRPr="00BC7733">
        <w:rPr>
          <w:rFonts w:ascii="Century Gothic" w:hAnsi="Century Gothic"/>
          <w:b w:val="0"/>
          <w:bCs w:val="0"/>
          <w:sz w:val="22"/>
          <w:u w:val="none"/>
        </w:rPr>
        <w:t xml:space="preserve"> Sales Turnover</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20</w:t>
      </w:r>
      <w:r w:rsidR="00E906DA">
        <w:rPr>
          <w:rFonts w:ascii="Century Gothic" w:hAnsi="Century Gothic"/>
          <w:b w:val="0"/>
          <w:bCs w:val="0"/>
          <w:sz w:val="22"/>
          <w:u w:val="none"/>
        </w:rPr>
        <w:t>21</w:t>
      </w:r>
      <w:r w:rsidRPr="00BC7733">
        <w:rPr>
          <w:rFonts w:ascii="Century Gothic" w:hAnsi="Century Gothic"/>
          <w:b w:val="0"/>
          <w:bCs w:val="0"/>
          <w:sz w:val="22"/>
          <w:u w:val="none"/>
        </w:rPr>
        <w:t>-</w:t>
      </w:r>
      <w:r w:rsidR="00E906DA">
        <w:rPr>
          <w:rFonts w:ascii="Century Gothic" w:hAnsi="Century Gothic"/>
          <w:b w:val="0"/>
          <w:bCs w:val="0"/>
          <w:sz w:val="22"/>
          <w:u w:val="none"/>
        </w:rPr>
        <w:t>22</w:t>
      </w:r>
    </w:p>
    <w:p w:rsidR="00A62324" w:rsidRPr="00BC7733" w:rsidRDefault="00A62324" w:rsidP="00A62324">
      <w:pPr>
        <w:pStyle w:val="Title"/>
        <w:jc w:val="both"/>
        <w:rPr>
          <w:rFonts w:ascii="Century Gothic" w:hAnsi="Century Gothic"/>
          <w:b w:val="0"/>
          <w:bCs w:val="0"/>
          <w:sz w:val="22"/>
          <w:u w:val="none"/>
        </w:rPr>
      </w:pPr>
    </w:p>
    <w:p w:rsidR="00A62324"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20</w:t>
      </w:r>
      <w:r w:rsidR="00E906DA">
        <w:rPr>
          <w:rFonts w:ascii="Century Gothic" w:hAnsi="Century Gothic"/>
          <w:b w:val="0"/>
          <w:bCs w:val="0"/>
          <w:sz w:val="22"/>
          <w:u w:val="none"/>
        </w:rPr>
        <w:t>22</w:t>
      </w:r>
      <w:r w:rsidRPr="00BC7733">
        <w:rPr>
          <w:rFonts w:ascii="Century Gothic" w:hAnsi="Century Gothic"/>
          <w:b w:val="0"/>
          <w:bCs w:val="0"/>
          <w:sz w:val="22"/>
          <w:u w:val="none"/>
        </w:rPr>
        <w:t>-</w:t>
      </w:r>
      <w:r w:rsidR="00E906DA">
        <w:rPr>
          <w:rFonts w:ascii="Century Gothic" w:hAnsi="Century Gothic"/>
          <w:b w:val="0"/>
          <w:bCs w:val="0"/>
          <w:sz w:val="22"/>
          <w:u w:val="none"/>
        </w:rPr>
        <w:t>23</w:t>
      </w:r>
    </w:p>
    <w:p w:rsidR="00160E9D" w:rsidRDefault="00160E9D" w:rsidP="00A62324">
      <w:pPr>
        <w:pStyle w:val="Title"/>
        <w:jc w:val="both"/>
        <w:rPr>
          <w:rFonts w:ascii="Century Gothic" w:hAnsi="Century Gothic"/>
          <w:b w:val="0"/>
          <w:bCs w:val="0"/>
          <w:sz w:val="22"/>
          <w:u w:val="none"/>
        </w:rPr>
      </w:pPr>
    </w:p>
    <w:p w:rsidR="00160E9D" w:rsidRDefault="00160E9D" w:rsidP="00160E9D">
      <w:pPr>
        <w:pStyle w:val="Title"/>
        <w:jc w:val="both"/>
        <w:rPr>
          <w:rFonts w:ascii="Century Gothic" w:hAnsi="Century Gothic"/>
          <w:b w:val="0"/>
          <w:bCs w:val="0"/>
          <w:sz w:val="22"/>
          <w:u w:val="none"/>
        </w:rPr>
      </w:pPr>
      <w:r w:rsidRPr="00BC7733">
        <w:rPr>
          <w:rFonts w:ascii="Century Gothic" w:hAnsi="Century Gothic"/>
          <w:b w:val="0"/>
          <w:bCs w:val="0"/>
          <w:sz w:val="22"/>
          <w:u w:val="none"/>
        </w:rPr>
        <w:t>20</w:t>
      </w:r>
      <w:r>
        <w:rPr>
          <w:rFonts w:ascii="Century Gothic" w:hAnsi="Century Gothic"/>
          <w:b w:val="0"/>
          <w:bCs w:val="0"/>
          <w:sz w:val="22"/>
          <w:u w:val="none"/>
        </w:rPr>
        <w:t>23</w:t>
      </w:r>
      <w:r w:rsidRPr="00BC7733">
        <w:rPr>
          <w:rFonts w:ascii="Century Gothic" w:hAnsi="Century Gothic"/>
          <w:b w:val="0"/>
          <w:bCs w:val="0"/>
          <w:sz w:val="22"/>
          <w:u w:val="none"/>
        </w:rPr>
        <w:t>-</w:t>
      </w:r>
      <w:r>
        <w:rPr>
          <w:rFonts w:ascii="Century Gothic" w:hAnsi="Century Gothic"/>
          <w:b w:val="0"/>
          <w:bCs w:val="0"/>
          <w:sz w:val="22"/>
          <w:u w:val="none"/>
        </w:rPr>
        <w:t>24</w:t>
      </w:r>
    </w:p>
    <w:p w:rsidR="00E80ED8" w:rsidRDefault="00E80ED8"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Pr="00BC7733" w:rsidRDefault="00E80ED8" w:rsidP="00A62324">
      <w:pPr>
        <w:pStyle w:val="Title"/>
        <w:jc w:val="both"/>
        <w:rPr>
          <w:rFonts w:ascii="Century Gothic" w:hAnsi="Century Gothic"/>
          <w:b w:val="0"/>
          <w:bCs w:val="0"/>
          <w:sz w:val="22"/>
          <w:u w:val="none"/>
        </w:rPr>
      </w:pPr>
      <w:r>
        <w:rPr>
          <w:rFonts w:ascii="Century Gothic" w:hAnsi="Century Gothic"/>
          <w:bCs w:val="0"/>
          <w:sz w:val="22"/>
          <w:u w:val="none"/>
        </w:rPr>
        <w:t>7.</w:t>
      </w:r>
      <w:r w:rsidR="00A62324" w:rsidRPr="00BC7733">
        <w:rPr>
          <w:rFonts w:ascii="Century Gothic" w:hAnsi="Century Gothic"/>
          <w:b w:val="0"/>
          <w:bCs w:val="0"/>
          <w:sz w:val="22"/>
          <w:u w:val="none"/>
        </w:rPr>
        <w:t xml:space="preserve"> Experience of Company  </w:t>
      </w:r>
    </w:p>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 Track Record of Past Installations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8"/>
        <w:gridCol w:w="974"/>
        <w:gridCol w:w="1225"/>
        <w:gridCol w:w="923"/>
        <w:gridCol w:w="987"/>
        <w:gridCol w:w="1115"/>
        <w:gridCol w:w="931"/>
        <w:gridCol w:w="1061"/>
      </w:tblGrid>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lastRenderedPageBreak/>
              <w:t>Sl. No</w:t>
            </w:r>
          </w:p>
        </w:tc>
        <w:tc>
          <w:tcPr>
            <w:tcW w:w="974"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Client</w:t>
            </w:r>
          </w:p>
        </w:tc>
        <w:tc>
          <w:tcPr>
            <w:tcW w:w="1050" w:type="dxa"/>
          </w:tcPr>
          <w:p w:rsidR="00A62324" w:rsidRPr="00BC7733" w:rsidRDefault="00A62324" w:rsidP="008C2D03">
            <w:pPr>
              <w:pStyle w:val="Title"/>
              <w:jc w:val="both"/>
              <w:rPr>
                <w:rFonts w:ascii="Century Gothic" w:hAnsi="Century Gothic"/>
                <w:b w:val="0"/>
                <w:bCs w:val="0"/>
                <w:sz w:val="22"/>
                <w:u w:val="none"/>
              </w:rPr>
            </w:pPr>
            <w:r>
              <w:rPr>
                <w:rFonts w:ascii="Century Gothic" w:hAnsi="Century Gothic"/>
                <w:b w:val="0"/>
                <w:bCs w:val="0"/>
                <w:sz w:val="22"/>
                <w:u w:val="none"/>
              </w:rPr>
              <w:t>C</w:t>
            </w:r>
            <w:r w:rsidRPr="00BC7733">
              <w:rPr>
                <w:rFonts w:ascii="Century Gothic" w:hAnsi="Century Gothic"/>
                <w:b w:val="0"/>
                <w:bCs w:val="0"/>
                <w:sz w:val="22"/>
                <w:u w:val="none"/>
              </w:rPr>
              <w:t>apacity</w:t>
            </w:r>
          </w:p>
        </w:tc>
        <w:tc>
          <w:tcPr>
            <w:tcW w:w="923"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Qty</w:t>
            </w:r>
          </w:p>
        </w:tc>
        <w:tc>
          <w:tcPr>
            <w:tcW w:w="987"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Year of supply</w:t>
            </w:r>
          </w:p>
        </w:tc>
        <w:tc>
          <w:tcPr>
            <w:tcW w:w="1034"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Contact Person name</w:t>
            </w:r>
          </w:p>
        </w:tc>
        <w:tc>
          <w:tcPr>
            <w:tcW w:w="931"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Tel </w:t>
            </w:r>
          </w:p>
        </w:tc>
        <w:tc>
          <w:tcPr>
            <w:tcW w:w="1023"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Address</w:t>
            </w: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908" w:type="dxa"/>
          </w:tcPr>
          <w:p w:rsidR="00A62324" w:rsidRPr="00BC7733" w:rsidRDefault="00A62324" w:rsidP="008C2D03">
            <w:pPr>
              <w:pStyle w:val="Title"/>
              <w:jc w:val="both"/>
              <w:rPr>
                <w:rFonts w:ascii="Century Gothic" w:hAnsi="Century Gothic"/>
                <w:b w:val="0"/>
                <w:bCs w:val="0"/>
                <w:sz w:val="22"/>
                <w:u w:val="none"/>
              </w:rPr>
            </w:pPr>
          </w:p>
        </w:tc>
        <w:tc>
          <w:tcPr>
            <w:tcW w:w="974" w:type="dxa"/>
          </w:tcPr>
          <w:p w:rsidR="00A62324" w:rsidRPr="00BC7733" w:rsidRDefault="00A62324" w:rsidP="008C2D03">
            <w:pPr>
              <w:pStyle w:val="Title"/>
              <w:jc w:val="both"/>
              <w:rPr>
                <w:rFonts w:ascii="Century Gothic" w:hAnsi="Century Gothic"/>
                <w:b w:val="0"/>
                <w:bCs w:val="0"/>
                <w:sz w:val="22"/>
                <w:u w:val="none"/>
              </w:rPr>
            </w:pPr>
          </w:p>
        </w:tc>
        <w:tc>
          <w:tcPr>
            <w:tcW w:w="1050" w:type="dxa"/>
          </w:tcPr>
          <w:p w:rsidR="00A62324" w:rsidRPr="00BC7733" w:rsidRDefault="00A62324" w:rsidP="008C2D03">
            <w:pPr>
              <w:pStyle w:val="Title"/>
              <w:jc w:val="both"/>
              <w:rPr>
                <w:rFonts w:ascii="Century Gothic" w:hAnsi="Century Gothic"/>
                <w:b w:val="0"/>
                <w:bCs w:val="0"/>
                <w:sz w:val="22"/>
                <w:u w:val="none"/>
              </w:rPr>
            </w:pPr>
          </w:p>
        </w:tc>
        <w:tc>
          <w:tcPr>
            <w:tcW w:w="923" w:type="dxa"/>
          </w:tcPr>
          <w:p w:rsidR="00A62324" w:rsidRPr="00BC7733" w:rsidRDefault="00A62324" w:rsidP="008C2D03">
            <w:pPr>
              <w:pStyle w:val="Title"/>
              <w:jc w:val="both"/>
              <w:rPr>
                <w:rFonts w:ascii="Century Gothic" w:hAnsi="Century Gothic"/>
                <w:b w:val="0"/>
                <w:bCs w:val="0"/>
                <w:sz w:val="22"/>
                <w:u w:val="none"/>
              </w:rPr>
            </w:pPr>
          </w:p>
        </w:tc>
        <w:tc>
          <w:tcPr>
            <w:tcW w:w="987" w:type="dxa"/>
          </w:tcPr>
          <w:p w:rsidR="00A62324" w:rsidRPr="00BC7733" w:rsidRDefault="00A62324" w:rsidP="008C2D03">
            <w:pPr>
              <w:pStyle w:val="Title"/>
              <w:jc w:val="both"/>
              <w:rPr>
                <w:rFonts w:ascii="Century Gothic" w:hAnsi="Century Gothic"/>
                <w:b w:val="0"/>
                <w:bCs w:val="0"/>
                <w:sz w:val="22"/>
                <w:u w:val="none"/>
              </w:rPr>
            </w:pPr>
          </w:p>
        </w:tc>
        <w:tc>
          <w:tcPr>
            <w:tcW w:w="1034" w:type="dxa"/>
          </w:tcPr>
          <w:p w:rsidR="00A62324" w:rsidRPr="00BC7733" w:rsidRDefault="00A62324" w:rsidP="008C2D03">
            <w:pPr>
              <w:pStyle w:val="Title"/>
              <w:jc w:val="both"/>
              <w:rPr>
                <w:rFonts w:ascii="Century Gothic" w:hAnsi="Century Gothic"/>
                <w:b w:val="0"/>
                <w:bCs w:val="0"/>
                <w:sz w:val="22"/>
                <w:u w:val="none"/>
              </w:rPr>
            </w:pPr>
          </w:p>
        </w:tc>
        <w:tc>
          <w:tcPr>
            <w:tcW w:w="931" w:type="dxa"/>
          </w:tcPr>
          <w:p w:rsidR="00A62324" w:rsidRPr="00BC7733" w:rsidRDefault="00A62324" w:rsidP="008C2D03">
            <w:pPr>
              <w:pStyle w:val="Title"/>
              <w:jc w:val="both"/>
              <w:rPr>
                <w:rFonts w:ascii="Century Gothic" w:hAnsi="Century Gothic"/>
                <w:b w:val="0"/>
                <w:bCs w:val="0"/>
                <w:sz w:val="22"/>
                <w:u w:val="none"/>
              </w:rPr>
            </w:pPr>
          </w:p>
        </w:tc>
        <w:tc>
          <w:tcPr>
            <w:tcW w:w="1023" w:type="dxa"/>
          </w:tcPr>
          <w:p w:rsidR="00A62324" w:rsidRPr="00BC7733" w:rsidRDefault="00A62324" w:rsidP="008C2D03">
            <w:pPr>
              <w:pStyle w:val="Title"/>
              <w:jc w:val="both"/>
              <w:rPr>
                <w:rFonts w:ascii="Century Gothic" w:hAnsi="Century Gothic"/>
                <w:b w:val="0"/>
                <w:bCs w:val="0"/>
                <w:sz w:val="22"/>
                <w:u w:val="none"/>
              </w:rPr>
            </w:pPr>
          </w:p>
        </w:tc>
      </w:tr>
    </w:tbl>
    <w:p w:rsidR="00A62324" w:rsidRPr="00BC7733" w:rsidRDefault="00A62324" w:rsidP="00A62324">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(Pl. add row if required) </w:t>
      </w:r>
    </w:p>
    <w:p w:rsidR="00A62324"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Pr="00BC7733" w:rsidRDefault="00E80ED8" w:rsidP="00A62324">
      <w:pPr>
        <w:pStyle w:val="Title"/>
        <w:jc w:val="both"/>
        <w:rPr>
          <w:rFonts w:ascii="Century Gothic" w:hAnsi="Century Gothic"/>
          <w:b w:val="0"/>
          <w:bCs w:val="0"/>
          <w:sz w:val="22"/>
          <w:u w:val="none"/>
        </w:rPr>
      </w:pPr>
      <w:r>
        <w:rPr>
          <w:rFonts w:ascii="Century Gothic" w:hAnsi="Century Gothic"/>
          <w:bCs w:val="0"/>
          <w:sz w:val="22"/>
          <w:u w:val="none"/>
        </w:rPr>
        <w:t>8</w:t>
      </w:r>
      <w:r w:rsidR="00A62324">
        <w:rPr>
          <w:rFonts w:ascii="Century Gothic" w:hAnsi="Century Gothic"/>
          <w:bCs w:val="0"/>
          <w:sz w:val="22"/>
          <w:u w:val="none"/>
        </w:rPr>
        <w:t>.</w:t>
      </w:r>
      <w:r w:rsidR="00A62324" w:rsidRPr="00BC7733">
        <w:rPr>
          <w:rFonts w:ascii="Century Gothic" w:hAnsi="Century Gothic"/>
          <w:b w:val="0"/>
          <w:bCs w:val="0"/>
          <w:sz w:val="22"/>
          <w:u w:val="none"/>
        </w:rPr>
        <w:t xml:space="preserve">Information on Key Service Personnel: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71"/>
        <w:gridCol w:w="3315"/>
        <w:gridCol w:w="3119"/>
      </w:tblGrid>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r w:rsidRPr="00BC7733">
              <w:rPr>
                <w:rFonts w:ascii="Century Gothic" w:hAnsi="Century Gothic"/>
                <w:b w:val="0"/>
                <w:bCs w:val="0"/>
                <w:sz w:val="22"/>
                <w:u w:val="none"/>
              </w:rPr>
              <w:t>SL. NO</w:t>
            </w:r>
          </w:p>
        </w:tc>
        <w:tc>
          <w:tcPr>
            <w:tcW w:w="3315" w:type="dxa"/>
          </w:tcPr>
          <w:p w:rsidR="00A62324" w:rsidRPr="00BC7733" w:rsidRDefault="00A62324" w:rsidP="008C2D03">
            <w:pPr>
              <w:pStyle w:val="Title"/>
              <w:jc w:val="both"/>
              <w:rPr>
                <w:rFonts w:ascii="Century Gothic" w:hAnsi="Century Gothic"/>
                <w:b w:val="0"/>
                <w:bCs w:val="0"/>
                <w:sz w:val="22"/>
                <w:u w:val="none"/>
              </w:rPr>
            </w:pPr>
            <w:r>
              <w:rPr>
                <w:rFonts w:ascii="Century Gothic" w:hAnsi="Century Gothic"/>
                <w:b w:val="0"/>
                <w:bCs w:val="0"/>
                <w:sz w:val="22"/>
                <w:u w:val="none"/>
              </w:rPr>
              <w:t>Name with contact details</w:t>
            </w:r>
          </w:p>
        </w:tc>
        <w:tc>
          <w:tcPr>
            <w:tcW w:w="3119" w:type="dxa"/>
          </w:tcPr>
          <w:p w:rsidR="00A62324" w:rsidRPr="00BC7733" w:rsidRDefault="00A62324" w:rsidP="008C2D03">
            <w:pPr>
              <w:pStyle w:val="Title"/>
              <w:jc w:val="both"/>
              <w:rPr>
                <w:rFonts w:ascii="Century Gothic" w:hAnsi="Century Gothic"/>
                <w:b w:val="0"/>
                <w:bCs w:val="0"/>
                <w:sz w:val="22"/>
                <w:u w:val="none"/>
              </w:rPr>
            </w:pPr>
            <w:r>
              <w:rPr>
                <w:rFonts w:ascii="Century Gothic" w:hAnsi="Century Gothic"/>
                <w:b w:val="0"/>
                <w:bCs w:val="0"/>
                <w:sz w:val="22"/>
                <w:u w:val="none"/>
              </w:rPr>
              <w:t>Designation</w:t>
            </w: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r w:rsidR="00A62324" w:rsidRPr="00BC7733" w:rsidTr="008C2D03">
        <w:tc>
          <w:tcPr>
            <w:tcW w:w="1471" w:type="dxa"/>
          </w:tcPr>
          <w:p w:rsidR="00A62324" w:rsidRPr="00BC7733" w:rsidRDefault="00A62324" w:rsidP="008C2D03">
            <w:pPr>
              <w:pStyle w:val="Title"/>
              <w:jc w:val="both"/>
              <w:rPr>
                <w:rFonts w:ascii="Century Gothic" w:hAnsi="Century Gothic"/>
                <w:b w:val="0"/>
                <w:bCs w:val="0"/>
                <w:sz w:val="22"/>
                <w:u w:val="none"/>
              </w:rPr>
            </w:pPr>
          </w:p>
        </w:tc>
        <w:tc>
          <w:tcPr>
            <w:tcW w:w="3315" w:type="dxa"/>
          </w:tcPr>
          <w:p w:rsidR="00A62324" w:rsidRPr="00BC7733" w:rsidRDefault="00A62324" w:rsidP="008C2D03">
            <w:pPr>
              <w:pStyle w:val="Title"/>
              <w:jc w:val="both"/>
              <w:rPr>
                <w:rFonts w:ascii="Century Gothic" w:hAnsi="Century Gothic"/>
                <w:b w:val="0"/>
                <w:bCs w:val="0"/>
                <w:sz w:val="22"/>
                <w:u w:val="none"/>
              </w:rPr>
            </w:pPr>
          </w:p>
        </w:tc>
        <w:tc>
          <w:tcPr>
            <w:tcW w:w="3119" w:type="dxa"/>
          </w:tcPr>
          <w:p w:rsidR="00A62324" w:rsidRPr="00BC7733" w:rsidRDefault="00A62324" w:rsidP="008C2D03">
            <w:pPr>
              <w:pStyle w:val="Title"/>
              <w:jc w:val="both"/>
              <w:rPr>
                <w:rFonts w:ascii="Century Gothic" w:hAnsi="Century Gothic"/>
                <w:b w:val="0"/>
                <w:bCs w:val="0"/>
                <w:sz w:val="22"/>
                <w:u w:val="none"/>
              </w:rPr>
            </w:pPr>
          </w:p>
        </w:tc>
      </w:tr>
    </w:tbl>
    <w:p w:rsidR="00A62324" w:rsidRPr="00BC7733" w:rsidRDefault="00A62324" w:rsidP="00A62324">
      <w:pPr>
        <w:pStyle w:val="Title"/>
        <w:jc w:val="both"/>
        <w:rPr>
          <w:rFonts w:ascii="Century Gothic" w:hAnsi="Century Gothic"/>
          <w:b w:val="0"/>
          <w:bCs w:val="0"/>
          <w:sz w:val="22"/>
          <w:u w:val="none"/>
        </w:rPr>
      </w:pPr>
    </w:p>
    <w:p w:rsidR="00A62324" w:rsidRPr="00BC7733" w:rsidRDefault="00A62324" w:rsidP="00A62324">
      <w:pPr>
        <w:pStyle w:val="Title"/>
        <w:jc w:val="both"/>
        <w:rPr>
          <w:rFonts w:ascii="Century Gothic" w:hAnsi="Century Gothic"/>
          <w:b w:val="0"/>
          <w:bCs w:val="0"/>
          <w:sz w:val="22"/>
          <w:u w:val="none"/>
        </w:rPr>
      </w:pPr>
    </w:p>
    <w:p w:rsidR="00A62324" w:rsidRDefault="00A62324" w:rsidP="00A62324">
      <w:pPr>
        <w:pStyle w:val="Title"/>
        <w:jc w:val="both"/>
        <w:rPr>
          <w:rFonts w:ascii="Century Gothic" w:hAnsi="Century Gothic"/>
          <w:b w:val="0"/>
          <w:sz w:val="22"/>
          <w:u w:val="none"/>
        </w:rPr>
      </w:pPr>
      <w:r>
        <w:rPr>
          <w:rFonts w:ascii="Century Gothic" w:hAnsi="Century Gothic"/>
          <w:sz w:val="22"/>
          <w:u w:val="none"/>
        </w:rPr>
        <w:t xml:space="preserve">8. </w:t>
      </w:r>
      <w:r w:rsidRPr="006E09BC">
        <w:rPr>
          <w:rFonts w:ascii="Century Gothic" w:hAnsi="Century Gothic"/>
          <w:b w:val="0"/>
          <w:sz w:val="22"/>
          <w:u w:val="none"/>
        </w:rPr>
        <w:t>GST registration details</w:t>
      </w:r>
      <w:r>
        <w:rPr>
          <w:rFonts w:ascii="Century Gothic" w:hAnsi="Century Gothic"/>
          <w:b w:val="0"/>
          <w:sz w:val="22"/>
          <w:u w:val="none"/>
        </w:rPr>
        <w:t>:</w:t>
      </w:r>
    </w:p>
    <w:p w:rsidR="00A62324" w:rsidRDefault="00A62324" w:rsidP="00A62324">
      <w:pPr>
        <w:pStyle w:val="Title"/>
        <w:jc w:val="both"/>
        <w:rPr>
          <w:rFonts w:ascii="Century Gothic" w:hAnsi="Century Gothic"/>
          <w:b w:val="0"/>
          <w:sz w:val="22"/>
          <w:u w:val="none"/>
        </w:rPr>
      </w:pPr>
    </w:p>
    <w:p w:rsidR="00A62324" w:rsidRDefault="00A62324" w:rsidP="00A62324">
      <w:pPr>
        <w:pStyle w:val="Title"/>
        <w:jc w:val="both"/>
        <w:rPr>
          <w:rFonts w:ascii="Century Gothic" w:hAnsi="Century Gothic"/>
          <w:b w:val="0"/>
          <w:sz w:val="22"/>
          <w:u w:val="none"/>
        </w:rPr>
      </w:pPr>
      <w:r w:rsidRPr="006E09BC">
        <w:rPr>
          <w:rFonts w:ascii="Century Gothic" w:hAnsi="Century Gothic"/>
          <w:sz w:val="22"/>
          <w:u w:val="none"/>
        </w:rPr>
        <w:t>9.</w:t>
      </w:r>
      <w:r w:rsidRPr="006E09BC">
        <w:rPr>
          <w:rFonts w:ascii="Century Gothic" w:hAnsi="Century Gothic"/>
          <w:b w:val="0"/>
          <w:sz w:val="22"/>
          <w:u w:val="none"/>
        </w:rPr>
        <w:t>PAN No:</w:t>
      </w:r>
    </w:p>
    <w:p w:rsidR="00A62324" w:rsidRPr="006E09BC" w:rsidRDefault="00A62324" w:rsidP="00A62324">
      <w:pPr>
        <w:pStyle w:val="Title"/>
        <w:jc w:val="both"/>
        <w:rPr>
          <w:rFonts w:ascii="Century Gothic" w:hAnsi="Century Gothic"/>
          <w:b w:val="0"/>
          <w:sz w:val="22"/>
          <w:u w:val="none"/>
        </w:rPr>
      </w:pPr>
    </w:p>
    <w:p w:rsidR="00E80ED8" w:rsidRDefault="00A62324" w:rsidP="00B14B67">
      <w:pPr>
        <w:pStyle w:val="Title"/>
        <w:jc w:val="both"/>
        <w:rPr>
          <w:rFonts w:ascii="Century Gothic" w:hAnsi="Century Gothic"/>
          <w:sz w:val="22"/>
          <w:u w:val="none"/>
        </w:rPr>
      </w:pPr>
      <w:r w:rsidRPr="00BC7733">
        <w:rPr>
          <w:rFonts w:ascii="Century Gothic" w:hAnsi="Century Gothic"/>
          <w:sz w:val="22"/>
          <w:u w:val="none"/>
        </w:rPr>
        <w:t>Signature of Authorized Signatory with date and sea</w:t>
      </w:r>
    </w:p>
    <w:p w:rsidR="00B14B67" w:rsidRDefault="00B14B67" w:rsidP="00B14B67">
      <w:pPr>
        <w:pStyle w:val="Title"/>
        <w:jc w:val="both"/>
        <w:rPr>
          <w:rFonts w:ascii="Century Gothic" w:hAnsi="Century Gothic"/>
          <w:sz w:val="22"/>
          <w:u w:val="none"/>
        </w:rPr>
      </w:pPr>
    </w:p>
    <w:p w:rsidR="00B14B67" w:rsidRDefault="00B14B67" w:rsidP="00B14B67">
      <w:pPr>
        <w:pStyle w:val="Title"/>
        <w:jc w:val="both"/>
        <w:rPr>
          <w:rFonts w:ascii="Century Gothic" w:hAnsi="Century Gothic"/>
          <w:sz w:val="22"/>
          <w:u w:val="none"/>
        </w:rPr>
      </w:pPr>
    </w:p>
    <w:p w:rsidR="00B14B67" w:rsidRDefault="00B14B67" w:rsidP="00B14B67">
      <w:pPr>
        <w:pStyle w:val="Title"/>
        <w:jc w:val="both"/>
        <w:rPr>
          <w:rFonts w:ascii="Century Gothic" w:hAnsi="Century Gothic"/>
          <w:sz w:val="22"/>
          <w:u w:val="none"/>
        </w:rPr>
      </w:pPr>
    </w:p>
    <w:p w:rsidR="00B14B67" w:rsidRPr="00B14B67" w:rsidRDefault="00B14B67" w:rsidP="00B14B67">
      <w:pPr>
        <w:pStyle w:val="Title"/>
        <w:jc w:val="both"/>
        <w:rPr>
          <w:rFonts w:ascii="Century Gothic" w:hAnsi="Century Gothic"/>
          <w:sz w:val="22"/>
          <w:u w:val="none"/>
        </w:rPr>
      </w:pPr>
    </w:p>
    <w:p w:rsidR="00E80ED8" w:rsidRDefault="00E80ED8" w:rsidP="00A62324">
      <w:pPr>
        <w:rPr>
          <w:szCs w:val="22"/>
        </w:rPr>
      </w:pPr>
    </w:p>
    <w:p w:rsidR="00E80ED8" w:rsidRDefault="00E80ED8" w:rsidP="00A62324">
      <w:pPr>
        <w:rPr>
          <w:szCs w:val="22"/>
        </w:rPr>
      </w:pPr>
    </w:p>
    <w:p w:rsidR="00E80ED8" w:rsidRDefault="00E80ED8" w:rsidP="00A62324">
      <w:pPr>
        <w:rPr>
          <w:szCs w:val="22"/>
        </w:rPr>
      </w:pPr>
    </w:p>
    <w:p w:rsidR="00E80ED8" w:rsidRDefault="00E80ED8" w:rsidP="00A62324">
      <w:pPr>
        <w:rPr>
          <w:szCs w:val="22"/>
        </w:rPr>
      </w:pPr>
    </w:p>
    <w:p w:rsidR="00E80ED8" w:rsidRDefault="00E80ED8" w:rsidP="00A62324">
      <w:pPr>
        <w:rPr>
          <w:szCs w:val="22"/>
        </w:rPr>
      </w:pPr>
    </w:p>
    <w:p w:rsidR="00C51436" w:rsidRDefault="00C51436" w:rsidP="00A62324">
      <w:pPr>
        <w:rPr>
          <w:szCs w:val="22"/>
        </w:rPr>
      </w:pPr>
    </w:p>
    <w:p w:rsidR="00517D00" w:rsidRDefault="00517D00" w:rsidP="00A62324">
      <w:pPr>
        <w:rPr>
          <w:szCs w:val="22"/>
        </w:rPr>
      </w:pPr>
    </w:p>
    <w:p w:rsidR="00517D00" w:rsidRDefault="00517D00" w:rsidP="00A62324">
      <w:pPr>
        <w:rPr>
          <w:szCs w:val="22"/>
        </w:rPr>
      </w:pPr>
    </w:p>
    <w:p w:rsidR="00517D00" w:rsidRDefault="00517D00" w:rsidP="00A62324">
      <w:pPr>
        <w:rPr>
          <w:szCs w:val="22"/>
        </w:rPr>
      </w:pPr>
    </w:p>
    <w:p w:rsidR="00517D00" w:rsidRDefault="00517D00" w:rsidP="00A62324">
      <w:pPr>
        <w:rPr>
          <w:szCs w:val="22"/>
        </w:rPr>
      </w:pPr>
    </w:p>
    <w:p w:rsidR="00517D00" w:rsidRDefault="00517D00" w:rsidP="00A62324">
      <w:pPr>
        <w:rPr>
          <w:szCs w:val="22"/>
        </w:rPr>
      </w:pPr>
    </w:p>
    <w:p w:rsidR="00517D00" w:rsidRDefault="00517D00" w:rsidP="00A62324">
      <w:pPr>
        <w:rPr>
          <w:szCs w:val="22"/>
        </w:rPr>
      </w:pPr>
    </w:p>
    <w:p w:rsidR="00517D00" w:rsidRDefault="00517D00" w:rsidP="00A62324">
      <w:pPr>
        <w:rPr>
          <w:szCs w:val="22"/>
        </w:rPr>
      </w:pPr>
    </w:p>
    <w:p w:rsidR="00517D00" w:rsidRDefault="00517D00" w:rsidP="00A62324">
      <w:pPr>
        <w:rPr>
          <w:szCs w:val="22"/>
        </w:rPr>
      </w:pPr>
    </w:p>
    <w:p w:rsidR="00517D00" w:rsidRDefault="00517D00" w:rsidP="00A62324">
      <w:pPr>
        <w:rPr>
          <w:szCs w:val="22"/>
        </w:rPr>
      </w:pPr>
    </w:p>
    <w:p w:rsidR="00517D00" w:rsidRDefault="00517D00" w:rsidP="00A62324">
      <w:pPr>
        <w:rPr>
          <w:szCs w:val="22"/>
        </w:rPr>
      </w:pPr>
    </w:p>
    <w:p w:rsidR="00517D00" w:rsidRDefault="00517D00" w:rsidP="00A62324">
      <w:pPr>
        <w:rPr>
          <w:szCs w:val="22"/>
        </w:rPr>
      </w:pPr>
    </w:p>
    <w:p w:rsidR="005309AC" w:rsidRPr="00BC7733" w:rsidRDefault="00E80ED8" w:rsidP="00E80ED8">
      <w:pPr>
        <w:tabs>
          <w:tab w:val="left" w:pos="3825"/>
        </w:tabs>
        <w:rPr>
          <w:rFonts w:ascii="Century Gothic" w:hAnsi="Century Gothic"/>
          <w:b/>
          <w:bCs/>
        </w:rPr>
      </w:pPr>
      <w:r>
        <w:rPr>
          <w:szCs w:val="22"/>
        </w:rPr>
        <w:tab/>
      </w:r>
      <w:r w:rsidR="005309AC" w:rsidRPr="00BC7733">
        <w:rPr>
          <w:rFonts w:ascii="Century Gothic" w:hAnsi="Century Gothic"/>
          <w:b/>
          <w:bCs/>
        </w:rPr>
        <w:t>Annexure-IV</w:t>
      </w:r>
    </w:p>
    <w:p w:rsidR="005309AC" w:rsidRPr="00BC7733" w:rsidRDefault="005309AC" w:rsidP="005309AC">
      <w:pPr>
        <w:pStyle w:val="Title"/>
        <w:rPr>
          <w:rFonts w:ascii="Century Gothic" w:hAnsi="Century Gothic"/>
          <w:b w:val="0"/>
          <w:bCs w:val="0"/>
          <w:sz w:val="22"/>
          <w:u w:val="none"/>
        </w:rPr>
      </w:pPr>
      <w:r w:rsidRPr="00BC7733">
        <w:rPr>
          <w:rFonts w:ascii="Century Gothic" w:hAnsi="Century Gothic"/>
          <w:b w:val="0"/>
          <w:bCs w:val="0"/>
          <w:sz w:val="22"/>
          <w:u w:val="none"/>
        </w:rPr>
        <w:t>(  OEM Declaration Form)</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No....................</w:t>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r>
      <w:r w:rsidRPr="00BC7733">
        <w:rPr>
          <w:rFonts w:ascii="Century Gothic" w:hAnsi="Century Gothic"/>
          <w:b w:val="0"/>
          <w:bCs w:val="0"/>
          <w:sz w:val="22"/>
          <w:u w:val="none"/>
        </w:rPr>
        <w:tab/>
        <w:t>Date:.........</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 xml:space="preserve">To </w:t>
      </w: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 xml:space="preserve">The </w:t>
      </w:r>
      <w:r w:rsidR="00B14B67">
        <w:rPr>
          <w:rFonts w:ascii="Century Gothic" w:hAnsi="Century Gothic"/>
          <w:b w:val="0"/>
          <w:bCs w:val="0"/>
          <w:sz w:val="22"/>
          <w:u w:val="none"/>
        </w:rPr>
        <w:t>Zonal Head</w:t>
      </w:r>
    </w:p>
    <w:p w:rsidR="005309AC" w:rsidRPr="00BC7733" w:rsidRDefault="00B14B67" w:rsidP="005309AC">
      <w:pPr>
        <w:pStyle w:val="Title"/>
        <w:jc w:val="left"/>
        <w:rPr>
          <w:rFonts w:ascii="Century Gothic" w:hAnsi="Century Gothic"/>
          <w:b w:val="0"/>
          <w:bCs w:val="0"/>
          <w:sz w:val="22"/>
          <w:u w:val="none"/>
        </w:rPr>
      </w:pPr>
      <w:r>
        <w:rPr>
          <w:rFonts w:ascii="Century Gothic" w:hAnsi="Century Gothic"/>
          <w:b w:val="0"/>
          <w:bCs w:val="0"/>
          <w:sz w:val="22"/>
          <w:u w:val="none"/>
        </w:rPr>
        <w:t>Zonal Office</w:t>
      </w:r>
      <w:r w:rsidR="005309AC" w:rsidRPr="00BC7733">
        <w:rPr>
          <w:rFonts w:ascii="Century Gothic" w:hAnsi="Century Gothic"/>
          <w:b w:val="0"/>
          <w:bCs w:val="0"/>
          <w:sz w:val="22"/>
          <w:u w:val="none"/>
        </w:rPr>
        <w:t>.</w:t>
      </w:r>
    </w:p>
    <w:p w:rsidR="005309AC" w:rsidRPr="00BC7733" w:rsidRDefault="00B14B67" w:rsidP="005309AC">
      <w:pPr>
        <w:pStyle w:val="Title"/>
        <w:jc w:val="left"/>
        <w:rPr>
          <w:rFonts w:ascii="Century Gothic" w:hAnsi="Century Gothic"/>
          <w:b w:val="0"/>
          <w:bCs w:val="0"/>
          <w:sz w:val="22"/>
          <w:u w:val="none"/>
        </w:rPr>
      </w:pPr>
      <w:r>
        <w:rPr>
          <w:rFonts w:ascii="Century Gothic" w:hAnsi="Century Gothic"/>
          <w:b w:val="0"/>
          <w:bCs w:val="0"/>
          <w:sz w:val="22"/>
          <w:u w:val="none"/>
        </w:rPr>
        <w:t>_____________</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Sub:</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Ref No:</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left"/>
        <w:rPr>
          <w:rFonts w:ascii="Century Gothic" w:hAnsi="Century Gothic"/>
          <w:b w:val="0"/>
          <w:bCs w:val="0"/>
          <w:sz w:val="22"/>
          <w:u w:val="none"/>
        </w:rPr>
      </w:pPr>
      <w:r w:rsidRPr="00BC7733">
        <w:rPr>
          <w:rFonts w:ascii="Century Gothic" w:hAnsi="Century Gothic"/>
          <w:b w:val="0"/>
          <w:bCs w:val="0"/>
          <w:sz w:val="22"/>
          <w:u w:val="none"/>
        </w:rPr>
        <w:t>Dear Sir,</w:t>
      </w:r>
    </w:p>
    <w:p w:rsidR="005309AC" w:rsidRPr="00BC7733" w:rsidRDefault="005309AC" w:rsidP="005309AC">
      <w:pPr>
        <w:pStyle w:val="Title"/>
        <w:jc w:val="left"/>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We.............................who are established and reputable manufacturer of......................................</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having factories at..........................do hereby certify that all the components/parts/assembly/software  used in the......................................,are original with new components/parts/assembly/software &amp; that no refurbished/duplicate/second hand components/parts/assembly/software are used or would be used.</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 xml:space="preserve"> We hereby extend our full guarantee &amp; warranty as per terms &amp; conditions of the RFP and  services, offered against this invitation by us. We also confirm that back to back spare &amp; skill arrangement has been made with   for providing support services to UCO Bank under this contract.</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Yours faithfully,</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Authorised Signatories</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(Name &amp; Designation)</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Date</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Foe and on behalf of M/s.....................................................</w:t>
      </w: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lastRenderedPageBreak/>
        <w:t>(Name of manufacturer)</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bCs w:val="0"/>
          <w:sz w:val="22"/>
          <w:u w:val="none"/>
        </w:rPr>
        <w:t>Note: This letter of authority should be on the letterhead of the manufacturer/OEM &amp; should be signed by a competent person of the manufacturer.</w:t>
      </w:r>
    </w:p>
    <w:p w:rsidR="005309AC" w:rsidRDefault="005309AC" w:rsidP="005309AC">
      <w:pPr>
        <w:jc w:val="center"/>
        <w:rPr>
          <w:rFonts w:ascii="Century Gothic" w:hAnsi="Century Gothic"/>
          <w:szCs w:val="22"/>
        </w:rPr>
      </w:pPr>
    </w:p>
    <w:p w:rsidR="00282781" w:rsidRDefault="00282781"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610B1B" w:rsidRDefault="00610B1B" w:rsidP="005309AC">
      <w:pPr>
        <w:jc w:val="center"/>
        <w:rPr>
          <w:rFonts w:ascii="Century Gothic" w:hAnsi="Century Gothic"/>
          <w:szCs w:val="22"/>
        </w:rPr>
      </w:pPr>
    </w:p>
    <w:p w:rsidR="005309AC" w:rsidRPr="00BC7733" w:rsidRDefault="005309AC" w:rsidP="005309AC">
      <w:pPr>
        <w:pStyle w:val="Heading2"/>
        <w:jc w:val="center"/>
        <w:rPr>
          <w:rFonts w:ascii="Century Gothic" w:hAnsi="Century Gothic"/>
          <w:i w:val="0"/>
          <w:iCs w:val="0"/>
          <w:sz w:val="22"/>
          <w:szCs w:val="22"/>
        </w:rPr>
      </w:pPr>
      <w:r w:rsidRPr="00BC7733">
        <w:rPr>
          <w:rFonts w:ascii="Century Gothic" w:hAnsi="Century Gothic"/>
          <w:i w:val="0"/>
          <w:iCs w:val="0"/>
          <w:sz w:val="22"/>
          <w:szCs w:val="22"/>
        </w:rPr>
        <w:t>ANNEXURE-V</w:t>
      </w:r>
    </w:p>
    <w:p w:rsidR="005309AC" w:rsidRDefault="005309AC" w:rsidP="005309AC">
      <w:pPr>
        <w:pStyle w:val="Heading2"/>
        <w:jc w:val="center"/>
        <w:rPr>
          <w:rFonts w:ascii="Century Gothic" w:hAnsi="Century Gothic"/>
          <w:i w:val="0"/>
          <w:iCs w:val="0"/>
          <w:sz w:val="20"/>
          <w:szCs w:val="20"/>
        </w:rPr>
      </w:pPr>
      <w:r w:rsidRPr="00282781">
        <w:rPr>
          <w:rFonts w:ascii="Century Gothic" w:hAnsi="Century Gothic"/>
          <w:i w:val="0"/>
          <w:iCs w:val="0"/>
          <w:sz w:val="20"/>
          <w:szCs w:val="20"/>
        </w:rPr>
        <w:t xml:space="preserve"> FORMAT OF INTEGRITY</w:t>
      </w:r>
    </w:p>
    <w:p w:rsidR="00282781" w:rsidRPr="00282781" w:rsidRDefault="00282781" w:rsidP="00282781">
      <w:pPr>
        <w:spacing w:line="360" w:lineRule="auto"/>
        <w:ind w:right="1080"/>
        <w:jc w:val="both"/>
        <w:rPr>
          <w:rFonts w:ascii="Century Gothic" w:hAnsi="Century Gothic"/>
          <w:b/>
          <w:bCs/>
          <w:szCs w:val="22"/>
        </w:rPr>
      </w:pPr>
      <w:r w:rsidRPr="00282781">
        <w:rPr>
          <w:rFonts w:ascii="Century Gothic" w:hAnsi="Century Gothic"/>
          <w:b/>
          <w:bCs/>
          <w:szCs w:val="22"/>
        </w:rPr>
        <w:t xml:space="preserve">             (To be executed on non-judicial stamp paper of requisite value)</w:t>
      </w:r>
    </w:p>
    <w:p w:rsidR="005309AC" w:rsidRPr="00282781" w:rsidRDefault="005309AC" w:rsidP="005309AC">
      <w:pPr>
        <w:pStyle w:val="ListParagraph"/>
        <w:spacing w:after="0"/>
        <w:ind w:left="0" w:right="-96"/>
        <w:jc w:val="both"/>
        <w:rPr>
          <w:rFonts w:ascii="Century Gothic" w:hAnsi="Century Gothic" w:cs="Arial"/>
          <w:sz w:val="20"/>
          <w:szCs w:val="20"/>
        </w:rPr>
      </w:pPr>
      <w:r w:rsidRPr="00282781">
        <w:rPr>
          <w:rFonts w:ascii="Century Gothic" w:hAnsi="Century Gothic" w:cs="Arial"/>
          <w:b/>
          <w:bCs/>
          <w:sz w:val="20"/>
          <w:szCs w:val="20"/>
        </w:rPr>
        <w:t>UCO Bank</w:t>
      </w:r>
      <w:r w:rsidRPr="00282781">
        <w:rPr>
          <w:rFonts w:ascii="Century Gothic" w:hAnsi="Century Gothic" w:cs="Arial"/>
          <w:bCs/>
          <w:sz w:val="20"/>
          <w:szCs w:val="20"/>
        </w:rPr>
        <w:t xml:space="preserve">, a body corporate, constituted under the Banking Companies (Acquisition &amp; Transfer of Undertakings) Act, 1970 as amended from time to time </w:t>
      </w:r>
      <w:r w:rsidRPr="00282781">
        <w:rPr>
          <w:rFonts w:ascii="Century Gothic" w:hAnsi="Century Gothic" w:cs="Arial"/>
          <w:sz w:val="20"/>
          <w:szCs w:val="20"/>
        </w:rPr>
        <w:t>having its Head Office at  No.10, BTM  Sarani, Kolkata-700001 hereinafter referred to as “</w:t>
      </w:r>
      <w:r w:rsidRPr="00282781">
        <w:rPr>
          <w:rFonts w:ascii="Century Gothic" w:hAnsi="Century Gothic" w:cs="Arial"/>
          <w:b/>
          <w:bCs/>
          <w:sz w:val="20"/>
          <w:szCs w:val="20"/>
          <w:highlight w:val="yellow"/>
        </w:rPr>
        <w:t>Bank</w:t>
      </w:r>
      <w:r w:rsidRPr="00282781">
        <w:rPr>
          <w:rFonts w:ascii="Century Gothic" w:hAnsi="Century Gothic" w:cs="Arial"/>
          <w:sz w:val="20"/>
          <w:szCs w:val="20"/>
        </w:rPr>
        <w:t xml:space="preserve">” </w:t>
      </w:r>
      <w:r w:rsidRPr="00282781">
        <w:rPr>
          <w:rFonts w:ascii="Century Gothic" w:hAnsi="Century Gothic" w:cs="Arial"/>
          <w:color w:val="FF6600"/>
          <w:sz w:val="20"/>
          <w:szCs w:val="20"/>
        </w:rPr>
        <w:t xml:space="preserve"> (</w:t>
      </w:r>
      <w:r w:rsidRPr="00282781">
        <w:rPr>
          <w:rFonts w:ascii="Century Gothic" w:hAnsi="Century Gothic" w:cs="Arial"/>
          <w:sz w:val="20"/>
          <w:szCs w:val="20"/>
        </w:rPr>
        <w:t xml:space="preserve">which expression shall unless excluded by or  repugnant to the subject or context be deemed to  mean and include its assigns, administrators and successors) of the </w:t>
      </w:r>
      <w:r w:rsidRPr="00282781">
        <w:rPr>
          <w:rFonts w:ascii="Century Gothic" w:hAnsi="Century Gothic" w:cs="Arial"/>
          <w:b/>
          <w:bCs/>
          <w:sz w:val="20"/>
          <w:szCs w:val="20"/>
        </w:rPr>
        <w:t>“ONE PART</w:t>
      </w:r>
    </w:p>
    <w:p w:rsidR="005309AC" w:rsidRPr="00282781" w:rsidRDefault="005309AC" w:rsidP="005309AC">
      <w:pPr>
        <w:rPr>
          <w:rFonts w:ascii="Century Gothic" w:hAnsi="Century Gothic"/>
          <w:sz w:val="20"/>
        </w:rPr>
      </w:pPr>
      <w:r w:rsidRPr="00282781">
        <w:rPr>
          <w:rFonts w:ascii="Century Gothic" w:hAnsi="Century Gothic"/>
          <w:sz w:val="20"/>
        </w:rPr>
        <w:t xml:space="preserve">                                        And</w:t>
      </w:r>
    </w:p>
    <w:p w:rsidR="005309AC" w:rsidRPr="00282781" w:rsidRDefault="005309AC" w:rsidP="005309AC">
      <w:pPr>
        <w:rPr>
          <w:rFonts w:ascii="Century Gothic" w:hAnsi="Century Gothic"/>
          <w:sz w:val="20"/>
        </w:rPr>
      </w:pPr>
      <w:r w:rsidRPr="00282781">
        <w:rPr>
          <w:rFonts w:ascii="Century Gothic" w:hAnsi="Century Gothic"/>
          <w:sz w:val="20"/>
        </w:rPr>
        <w:t>………………………. Hereinafter referred to as “The Bidder/Contractor”.</w:t>
      </w:r>
    </w:p>
    <w:p w:rsidR="005309AC" w:rsidRPr="00282781" w:rsidRDefault="005309AC" w:rsidP="005309AC">
      <w:pPr>
        <w:jc w:val="center"/>
        <w:rPr>
          <w:rFonts w:ascii="Century Gothic" w:hAnsi="Century Gothic"/>
          <w:sz w:val="20"/>
          <w:u w:val="single"/>
        </w:rPr>
      </w:pPr>
      <w:r w:rsidRPr="00282781">
        <w:rPr>
          <w:rFonts w:ascii="Century Gothic" w:hAnsi="Century Gothic"/>
          <w:sz w:val="20"/>
          <w:u w:val="single"/>
        </w:rPr>
        <w:t>Preamble</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The </w:t>
      </w:r>
      <w:r w:rsidRPr="00282781">
        <w:rPr>
          <w:rFonts w:ascii="Century Gothic" w:hAnsi="Century Gothic"/>
          <w:sz w:val="20"/>
          <w:highlight w:val="yellow"/>
        </w:rPr>
        <w:t>Bank</w:t>
      </w:r>
      <w:r w:rsidRPr="00282781">
        <w:rPr>
          <w:rFonts w:ascii="Century Gothic" w:hAnsi="Century Gothic"/>
          <w:sz w:val="20"/>
        </w:rPr>
        <w:t xml:space="preserve"> intends to award, under laid down organizational procedures, contract/s for……………………………….The Bank values full compliance with all relevant laws of the land, rules, regulations, economic use of resources and of fairness/transparency in its relation with its Bidder (s) and / or contractor (s).</w:t>
      </w:r>
    </w:p>
    <w:p w:rsidR="005309AC" w:rsidRPr="00282781" w:rsidRDefault="005309AC" w:rsidP="005309AC">
      <w:pPr>
        <w:jc w:val="both"/>
        <w:rPr>
          <w:rFonts w:ascii="Century Gothic" w:hAnsi="Century Gothic"/>
          <w:sz w:val="20"/>
        </w:rPr>
      </w:pPr>
      <w:r w:rsidRPr="00282781">
        <w:rPr>
          <w:rFonts w:ascii="Century Gothic" w:hAnsi="Century Gothic"/>
          <w:sz w:val="20"/>
        </w:rPr>
        <w:t>In order to achieve these goals, the Bank will appoint an independent External Monitor (IEM), who will monitor the tender process and the execution of the contract for compliance with the principles mentioned above.</w:t>
      </w:r>
    </w:p>
    <w:p w:rsidR="005309AC" w:rsidRPr="00282781" w:rsidRDefault="005309AC" w:rsidP="005309AC">
      <w:pPr>
        <w:jc w:val="both"/>
        <w:rPr>
          <w:rFonts w:ascii="Century Gothic" w:hAnsi="Century Gothic"/>
          <w:sz w:val="20"/>
        </w:rPr>
      </w:pPr>
      <w:r w:rsidRPr="00282781">
        <w:rPr>
          <w:rFonts w:ascii="Century Gothic" w:hAnsi="Century Gothic"/>
          <w:sz w:val="20"/>
        </w:rPr>
        <w:t>Section 1 – Commitments of the Bank.</w:t>
      </w:r>
    </w:p>
    <w:p w:rsidR="005309AC" w:rsidRPr="00282781" w:rsidRDefault="005309AC" w:rsidP="005309AC">
      <w:pPr>
        <w:jc w:val="both"/>
        <w:rPr>
          <w:rFonts w:ascii="Century Gothic" w:hAnsi="Century Gothic"/>
          <w:sz w:val="20"/>
        </w:rPr>
      </w:pPr>
      <w:r w:rsidRPr="00282781">
        <w:rPr>
          <w:rFonts w:ascii="Century Gothic" w:hAnsi="Century Gothic"/>
          <w:sz w:val="20"/>
        </w:rPr>
        <w:t>1.The Bank commits itself to take all measures necessary to prevent corruption and to observe the following principles:-</w:t>
      </w:r>
    </w:p>
    <w:p w:rsidR="005309AC" w:rsidRPr="00282781" w:rsidRDefault="005309AC" w:rsidP="005309AC">
      <w:pPr>
        <w:jc w:val="both"/>
        <w:rPr>
          <w:rFonts w:ascii="Century Gothic" w:hAnsi="Century Gothic"/>
          <w:sz w:val="20"/>
        </w:rPr>
      </w:pPr>
      <w:r w:rsidRPr="00282781">
        <w:rPr>
          <w:rFonts w:ascii="Century Gothic" w:hAnsi="Century Gothic"/>
          <w:sz w:val="20"/>
        </w:rPr>
        <w:t>a. No employee of the Bank, personally or through family members, will in connection with the tender for, or the execution of a contract, demand, take a promise for or accept, for self or third person, any material or immaterial benefit which the person is not legally entitled to.</w:t>
      </w:r>
    </w:p>
    <w:p w:rsidR="005309AC" w:rsidRPr="00282781" w:rsidRDefault="005309AC" w:rsidP="005309AC">
      <w:pPr>
        <w:jc w:val="both"/>
        <w:rPr>
          <w:rFonts w:ascii="Century Gothic" w:hAnsi="Century Gothic"/>
          <w:sz w:val="20"/>
        </w:rPr>
      </w:pPr>
      <w:r w:rsidRPr="00282781">
        <w:rPr>
          <w:rFonts w:ascii="Century Gothic" w:hAnsi="Century Gothic"/>
          <w:sz w:val="20"/>
        </w:rPr>
        <w:t>b. The Bank will during the tender process treat all Bidder(s) with equity and reason.  The Bank will in particular, before and during the tender process, provide to all Bidders (s) the same information and will not provide to any Bidders (s) confidential/additional information through which the Bidder(s) could obtain an advantage in relation to the process or the contract execution.</w:t>
      </w:r>
    </w:p>
    <w:p w:rsidR="005309AC" w:rsidRPr="00282781" w:rsidRDefault="005309AC" w:rsidP="005309AC">
      <w:pPr>
        <w:jc w:val="both"/>
        <w:rPr>
          <w:rFonts w:ascii="Century Gothic" w:hAnsi="Century Gothic"/>
          <w:sz w:val="20"/>
        </w:rPr>
      </w:pPr>
      <w:r w:rsidRPr="00282781">
        <w:rPr>
          <w:rFonts w:ascii="Century Gothic" w:hAnsi="Century Gothic"/>
          <w:sz w:val="20"/>
        </w:rPr>
        <w:lastRenderedPageBreak/>
        <w:t>c. The Bank will exclude from the process all known prejudiced persons.</w:t>
      </w:r>
    </w:p>
    <w:p w:rsidR="005309AC" w:rsidRPr="00282781" w:rsidRDefault="005309AC" w:rsidP="005309AC">
      <w:pPr>
        <w:jc w:val="both"/>
        <w:rPr>
          <w:rFonts w:ascii="Century Gothic" w:hAnsi="Century Gothic"/>
          <w:sz w:val="20"/>
        </w:rPr>
      </w:pPr>
      <w:r w:rsidRPr="00282781">
        <w:rPr>
          <w:rFonts w:ascii="Century Gothic" w:hAnsi="Century Gothic"/>
          <w:sz w:val="20"/>
        </w:rPr>
        <w:t>2. If the Bankl obtains information on the conduct of any of its employees which is  criminal offence under the IPC/PC Act, or it/if there be a substantive suspicion in this regard, the Bank will inform the Chief Vigilance Office and in addition can initiate disciplinary actions.</w:t>
      </w:r>
    </w:p>
    <w:p w:rsidR="005309AC" w:rsidRDefault="005309AC" w:rsidP="005309AC">
      <w:pPr>
        <w:jc w:val="both"/>
        <w:rPr>
          <w:rFonts w:ascii="Century Gothic" w:hAnsi="Century Gothic"/>
          <w:sz w:val="20"/>
        </w:rPr>
      </w:pPr>
      <w:r w:rsidRPr="00282781">
        <w:rPr>
          <w:rFonts w:ascii="Century Gothic" w:hAnsi="Century Gothic"/>
          <w:sz w:val="20"/>
        </w:rPr>
        <w:t>Sections 2 – Commitments of the Bidder (s)/Contractor(s)</w:t>
      </w:r>
    </w:p>
    <w:p w:rsidR="005309AC" w:rsidRPr="00282781" w:rsidRDefault="005309AC" w:rsidP="005309AC">
      <w:pPr>
        <w:jc w:val="both"/>
        <w:rPr>
          <w:rFonts w:ascii="Century Gothic" w:hAnsi="Century Gothic"/>
          <w:sz w:val="20"/>
        </w:rPr>
      </w:pPr>
      <w:r w:rsidRPr="00282781">
        <w:rPr>
          <w:rFonts w:ascii="Century Gothic" w:hAnsi="Century Gothic"/>
          <w:sz w:val="20"/>
        </w:rPr>
        <w:t>1.The bidder(s) /contractor(s) commit himself to take all measures necessary to prevent corruption.  He commits himself to observe the following principles during his participation in the tender process and during the contract execution.</w:t>
      </w:r>
    </w:p>
    <w:p w:rsidR="005309AC" w:rsidRPr="00282781" w:rsidRDefault="005309AC" w:rsidP="005309AC">
      <w:pPr>
        <w:jc w:val="both"/>
        <w:rPr>
          <w:rFonts w:ascii="Century Gothic" w:hAnsi="Century Gothic"/>
          <w:sz w:val="20"/>
        </w:rPr>
      </w:pPr>
      <w:r w:rsidRPr="00282781">
        <w:rPr>
          <w:rFonts w:ascii="Century Gothic" w:hAnsi="Century Gothic"/>
          <w:sz w:val="20"/>
        </w:rPr>
        <w:t>a. The Bidder(s) contractor(s) will not directly or through any other persons of firm, offer promise or give to any of the Bank’s employees involved in the tender process of the execution of the contract or to any third person any material or other benefit which he/she is not legally entitled to in order to obtain in exchange any advantage or during the execution of the contract.</w:t>
      </w:r>
    </w:p>
    <w:p w:rsidR="005309AC" w:rsidRPr="00282781" w:rsidRDefault="005309AC" w:rsidP="005309AC">
      <w:pPr>
        <w:jc w:val="both"/>
        <w:rPr>
          <w:rFonts w:ascii="Century Gothic" w:hAnsi="Century Gothic"/>
          <w:sz w:val="20"/>
        </w:rPr>
      </w:pPr>
      <w:r w:rsidRPr="00282781">
        <w:rPr>
          <w:rFonts w:ascii="Century Gothic" w:hAnsi="Century Gothic"/>
          <w:sz w:val="20"/>
        </w:rPr>
        <w:t>b. The Bidder(s) /Contractor(s) will not enter with other Bidders into any undisclosed agreement of understanding, whether formal or informal.  This applies in particular to prices, specifications, certifications, subsidiary contracts, submission or non submission of bids or any other actions to restrict competitiveness or to introduce cartelization in the bidding process .</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c. The Bidder(s)/Contractor(s) will not commit any offence under the relevant IPC/PC Act, further the Bidder(s) / contractors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d. The Bidder(s) / Contractor (s) of foreign origin shall disclose the name and address of the Agent/representatives in India, if any. Similarly the bidder(s)/contractor(s) of Indian Nationality shall furnish the name and address of the foreign Banks, if any.  Further details as mentioned in the “Guidelines on Indian Agents of Foreign Suppliers” shall be disclosed by the Bidder(s)/Contractor(s).  Further, as mentioned in the Guidelines all the payments made to the Indian agent/representative have to be in Indian Rupees only.   </w:t>
      </w:r>
    </w:p>
    <w:p w:rsidR="005309AC" w:rsidRPr="00282781" w:rsidRDefault="005309AC" w:rsidP="005309AC">
      <w:pPr>
        <w:jc w:val="both"/>
        <w:rPr>
          <w:rFonts w:ascii="Century Gothic" w:hAnsi="Century Gothic"/>
          <w:sz w:val="20"/>
        </w:rPr>
      </w:pPr>
      <w:r w:rsidRPr="00282781">
        <w:rPr>
          <w:rFonts w:ascii="Century Gothic" w:hAnsi="Century Gothic"/>
          <w:sz w:val="20"/>
        </w:rPr>
        <w:t>e.The Bidder(s)/Contractor(s) will when presenting his bid, disclose any and all payments he has made is committed to or intends to make to agents, brokers or any other intermediaries in connection with the award of the contract.</w:t>
      </w:r>
    </w:p>
    <w:p w:rsidR="005309AC" w:rsidRPr="00282781" w:rsidRDefault="005309AC" w:rsidP="005309AC">
      <w:pPr>
        <w:jc w:val="both"/>
        <w:rPr>
          <w:rFonts w:ascii="Century Gothic" w:hAnsi="Century Gothic"/>
          <w:sz w:val="20"/>
        </w:rPr>
      </w:pPr>
      <w:r w:rsidRPr="00282781">
        <w:rPr>
          <w:rFonts w:ascii="Century Gothic" w:hAnsi="Century Gothic"/>
          <w:sz w:val="20"/>
        </w:rPr>
        <w:t>2.  The Bidder (s) /Contractor(s) will not instigate third persons to commit offences outlined above or be an accessory to such offences.</w:t>
      </w:r>
    </w:p>
    <w:p w:rsidR="005309AC" w:rsidRPr="00282781" w:rsidRDefault="005309AC" w:rsidP="005309AC">
      <w:pPr>
        <w:jc w:val="both"/>
        <w:rPr>
          <w:rFonts w:ascii="Century Gothic" w:hAnsi="Century Gothic"/>
          <w:sz w:val="20"/>
        </w:rPr>
      </w:pPr>
      <w:r w:rsidRPr="00282781">
        <w:rPr>
          <w:rFonts w:ascii="Century Gothic" w:hAnsi="Century Gothic"/>
          <w:sz w:val="20"/>
        </w:rPr>
        <w:t>Section 3: Disqualification from tender process and exclusion from future contracts</w:t>
      </w:r>
    </w:p>
    <w:p w:rsidR="005309AC" w:rsidRPr="00282781" w:rsidRDefault="005309AC" w:rsidP="005309AC">
      <w:pPr>
        <w:jc w:val="both"/>
        <w:rPr>
          <w:rFonts w:ascii="Century Gothic" w:hAnsi="Century Gothic"/>
          <w:sz w:val="20"/>
        </w:rPr>
      </w:pPr>
      <w:r w:rsidRPr="00282781">
        <w:rPr>
          <w:rFonts w:ascii="Century Gothic" w:hAnsi="Century Gothic"/>
          <w:sz w:val="20"/>
        </w:rPr>
        <w:t>If the Bidder(s)/Contractor(s), before award or during execution has committed  transgression through a violation of Section 2, above or in any other form such as to put his reliability or credibility in question, the Bank is entitled to disqualify the Bidder (s)/Contractor(s) from the tender process or take action as per the procedure mentioned in the “Guidelines on Banning of business dealings”.  Copy of the “Guidelines on Banning of business dealings” is annexed and marked as Annex-B”.</w:t>
      </w:r>
    </w:p>
    <w:p w:rsidR="005309AC" w:rsidRDefault="005309AC" w:rsidP="005309AC">
      <w:pPr>
        <w:jc w:val="both"/>
        <w:rPr>
          <w:rFonts w:ascii="Century Gothic" w:hAnsi="Century Gothic"/>
          <w:sz w:val="20"/>
        </w:rPr>
      </w:pPr>
      <w:r w:rsidRPr="00282781">
        <w:rPr>
          <w:rFonts w:ascii="Century Gothic" w:hAnsi="Century Gothic"/>
          <w:sz w:val="20"/>
        </w:rPr>
        <w:lastRenderedPageBreak/>
        <w:t>Section 4 : Compensation for Damages</w:t>
      </w:r>
    </w:p>
    <w:p w:rsidR="005309AC" w:rsidRPr="00282781" w:rsidRDefault="005309AC" w:rsidP="005532B8">
      <w:pPr>
        <w:pStyle w:val="ListParagraph"/>
        <w:numPr>
          <w:ilvl w:val="0"/>
          <w:numId w:val="5"/>
        </w:numPr>
        <w:spacing w:line="288" w:lineRule="auto"/>
        <w:contextualSpacing/>
        <w:jc w:val="both"/>
        <w:rPr>
          <w:rFonts w:ascii="Century Gothic" w:hAnsi="Century Gothic"/>
          <w:sz w:val="20"/>
          <w:szCs w:val="20"/>
        </w:rPr>
      </w:pPr>
      <w:r w:rsidRPr="00282781">
        <w:rPr>
          <w:rFonts w:ascii="Century Gothic" w:hAnsi="Century Gothic"/>
          <w:sz w:val="20"/>
          <w:szCs w:val="20"/>
        </w:rPr>
        <w:t>If the Bank has disqualified the Bidder(s) from the tender process prior to the award according to Section 3, the Bank is entitled to demand and recover th</w:t>
      </w:r>
      <w:r w:rsidR="00676928">
        <w:rPr>
          <w:rFonts w:ascii="Century Gothic" w:hAnsi="Century Gothic"/>
          <w:sz w:val="20"/>
          <w:szCs w:val="20"/>
        </w:rPr>
        <w:t xml:space="preserve">e damages equivalent to Earnest </w:t>
      </w:r>
      <w:r w:rsidRPr="00282781">
        <w:rPr>
          <w:rFonts w:ascii="Century Gothic" w:hAnsi="Century Gothic"/>
          <w:sz w:val="20"/>
          <w:szCs w:val="20"/>
        </w:rPr>
        <w:t>Money Deposit/Bid Security.</w:t>
      </w:r>
    </w:p>
    <w:p w:rsidR="005309AC" w:rsidRPr="00282781" w:rsidRDefault="005309AC" w:rsidP="005309AC">
      <w:pPr>
        <w:pStyle w:val="ListParagraph"/>
        <w:spacing w:line="288" w:lineRule="auto"/>
        <w:contextualSpacing/>
        <w:jc w:val="both"/>
        <w:rPr>
          <w:rFonts w:ascii="Century Gothic" w:hAnsi="Century Gothic"/>
          <w:sz w:val="20"/>
          <w:szCs w:val="20"/>
        </w:rPr>
      </w:pPr>
    </w:p>
    <w:p w:rsidR="005309AC" w:rsidRPr="00282781" w:rsidRDefault="005309AC" w:rsidP="005532B8">
      <w:pPr>
        <w:pStyle w:val="ListParagraph"/>
        <w:numPr>
          <w:ilvl w:val="0"/>
          <w:numId w:val="5"/>
        </w:numPr>
        <w:spacing w:line="288" w:lineRule="auto"/>
        <w:contextualSpacing/>
        <w:jc w:val="both"/>
        <w:rPr>
          <w:rFonts w:ascii="Century Gothic" w:hAnsi="Century Gothic"/>
          <w:sz w:val="20"/>
          <w:szCs w:val="20"/>
        </w:rPr>
      </w:pPr>
      <w:r w:rsidRPr="00282781">
        <w:rPr>
          <w:rFonts w:ascii="Century Gothic" w:hAnsi="Century Gothic"/>
          <w:sz w:val="20"/>
          <w:szCs w:val="20"/>
        </w:rPr>
        <w:t>If the Bank has terminated the contract according to Section 3, or if the Bank is entitled to terminate the contract according to Section 3, the Bank shall be entitled to demand and recover from the Contractor liquidated damages of the Contract value of the amount equivalent to Performance Bank Guarantee.</w:t>
      </w:r>
    </w:p>
    <w:p w:rsidR="005309AC" w:rsidRPr="00282781" w:rsidRDefault="005309AC" w:rsidP="005309AC">
      <w:pPr>
        <w:jc w:val="both"/>
        <w:rPr>
          <w:rFonts w:ascii="Century Gothic" w:hAnsi="Century Gothic"/>
          <w:sz w:val="20"/>
        </w:rPr>
      </w:pPr>
      <w:r w:rsidRPr="00282781">
        <w:rPr>
          <w:rFonts w:ascii="Century Gothic" w:hAnsi="Century Gothic"/>
          <w:sz w:val="20"/>
        </w:rPr>
        <w:t>Section 5 : Previous Transgression</w:t>
      </w:r>
    </w:p>
    <w:p w:rsidR="005309AC" w:rsidRPr="00282781" w:rsidRDefault="005309AC" w:rsidP="005532B8">
      <w:pPr>
        <w:pStyle w:val="ListParagraph"/>
        <w:numPr>
          <w:ilvl w:val="0"/>
          <w:numId w:val="6"/>
        </w:numPr>
        <w:spacing w:line="288" w:lineRule="auto"/>
        <w:contextualSpacing/>
        <w:jc w:val="both"/>
        <w:rPr>
          <w:rFonts w:ascii="Century Gothic" w:hAnsi="Century Gothic"/>
          <w:sz w:val="20"/>
          <w:szCs w:val="20"/>
        </w:rPr>
      </w:pPr>
      <w:r w:rsidRPr="00282781">
        <w:rPr>
          <w:rFonts w:ascii="Century Gothic" w:hAnsi="Century Gothic"/>
          <w:sz w:val="20"/>
          <w:szCs w:val="20"/>
        </w:rPr>
        <w:t>The Bidder declares that no previous transgressions occurred in the last three years with any other company in any country conforming to the anti corruption approach or with any other public sector enterprise in India that could justify his exclusion from the tender process.</w:t>
      </w:r>
    </w:p>
    <w:p w:rsidR="005309AC" w:rsidRPr="00282781" w:rsidRDefault="005309AC" w:rsidP="005309AC">
      <w:pPr>
        <w:pStyle w:val="ListParagraph"/>
        <w:spacing w:line="288" w:lineRule="auto"/>
        <w:contextualSpacing/>
        <w:jc w:val="both"/>
        <w:rPr>
          <w:rFonts w:ascii="Century Gothic" w:hAnsi="Century Gothic"/>
          <w:sz w:val="20"/>
          <w:szCs w:val="20"/>
        </w:rPr>
      </w:pPr>
    </w:p>
    <w:p w:rsidR="005309AC" w:rsidRPr="00282781" w:rsidRDefault="005309AC" w:rsidP="005532B8">
      <w:pPr>
        <w:pStyle w:val="ListParagraph"/>
        <w:numPr>
          <w:ilvl w:val="0"/>
          <w:numId w:val="6"/>
        </w:numPr>
        <w:spacing w:line="288" w:lineRule="auto"/>
        <w:contextualSpacing/>
        <w:jc w:val="both"/>
        <w:rPr>
          <w:rFonts w:ascii="Century Gothic" w:hAnsi="Century Gothic"/>
          <w:sz w:val="20"/>
          <w:szCs w:val="20"/>
        </w:rPr>
      </w:pPr>
      <w:r w:rsidRPr="00282781">
        <w:rPr>
          <w:rFonts w:ascii="Century Gothic" w:hAnsi="Century Gothic"/>
          <w:sz w:val="20"/>
          <w:szCs w:val="20"/>
        </w:rPr>
        <w:t>If the bidder makes incorrect statement on this subject he can be disqualified from the tender process and action can be taken as per the procedure mentioned in “Guidelines on Banning of business dealings”.</w:t>
      </w:r>
    </w:p>
    <w:p w:rsidR="005309AC" w:rsidRPr="00282781" w:rsidRDefault="005309AC" w:rsidP="005309AC">
      <w:pPr>
        <w:jc w:val="both"/>
        <w:rPr>
          <w:rFonts w:ascii="Century Gothic" w:hAnsi="Century Gothic"/>
          <w:sz w:val="20"/>
        </w:rPr>
      </w:pPr>
      <w:r w:rsidRPr="00282781">
        <w:rPr>
          <w:rFonts w:ascii="Century Gothic" w:hAnsi="Century Gothic"/>
          <w:sz w:val="20"/>
        </w:rPr>
        <w:t>Section 6 : Equal treatment of all Bidders/Contractors/subcontractors.</w:t>
      </w:r>
    </w:p>
    <w:p w:rsidR="005309AC" w:rsidRPr="00282781" w:rsidRDefault="005309AC" w:rsidP="005532B8">
      <w:pPr>
        <w:pStyle w:val="ListParagraph"/>
        <w:numPr>
          <w:ilvl w:val="0"/>
          <w:numId w:val="9"/>
        </w:numPr>
        <w:spacing w:line="288" w:lineRule="auto"/>
        <w:contextualSpacing/>
        <w:jc w:val="both"/>
        <w:rPr>
          <w:rFonts w:ascii="Century Gothic" w:hAnsi="Century Gothic"/>
          <w:sz w:val="20"/>
          <w:szCs w:val="20"/>
        </w:rPr>
      </w:pPr>
      <w:r w:rsidRPr="00282781">
        <w:rPr>
          <w:rFonts w:ascii="Century Gothic" w:hAnsi="Century Gothic"/>
          <w:sz w:val="20"/>
          <w:szCs w:val="20"/>
        </w:rPr>
        <w:t>The Bidder (s)/Contractor(s) undertake(s) to demand from all subcontractors a commitment in conformity with this Integrity Pact, and to submit it to the Bank before  signing</w:t>
      </w:r>
      <w:r w:rsidR="000946C6">
        <w:rPr>
          <w:rFonts w:ascii="Century Gothic" w:hAnsi="Century Gothic"/>
          <w:sz w:val="20"/>
          <w:szCs w:val="20"/>
        </w:rPr>
        <w:t xml:space="preserve"> </w:t>
      </w:r>
      <w:r w:rsidR="00CB75D9">
        <w:rPr>
          <w:rFonts w:ascii="Century Gothic" w:hAnsi="Century Gothic"/>
          <w:sz w:val="20"/>
          <w:szCs w:val="20"/>
        </w:rPr>
        <w:t>the</w:t>
      </w:r>
      <w:r w:rsidR="000946C6">
        <w:rPr>
          <w:rFonts w:ascii="Century Gothic" w:hAnsi="Century Gothic"/>
          <w:sz w:val="20"/>
          <w:szCs w:val="20"/>
        </w:rPr>
        <w:t xml:space="preserve"> </w:t>
      </w:r>
      <w:r w:rsidR="00CB75D9">
        <w:rPr>
          <w:rFonts w:ascii="Century Gothic" w:hAnsi="Century Gothic"/>
          <w:sz w:val="20"/>
          <w:szCs w:val="20"/>
        </w:rPr>
        <w:t>contract</w:t>
      </w:r>
      <w:r w:rsidRPr="00282781">
        <w:rPr>
          <w:rFonts w:ascii="Century Gothic" w:hAnsi="Century Gothic"/>
          <w:sz w:val="20"/>
          <w:szCs w:val="20"/>
        </w:rPr>
        <w:t>.</w:t>
      </w:r>
    </w:p>
    <w:p w:rsidR="005309AC" w:rsidRPr="00282781" w:rsidRDefault="005309AC" w:rsidP="005532B8">
      <w:pPr>
        <w:pStyle w:val="ListParagraph"/>
        <w:numPr>
          <w:ilvl w:val="0"/>
          <w:numId w:val="9"/>
        </w:numPr>
        <w:spacing w:line="288" w:lineRule="auto"/>
        <w:contextualSpacing/>
        <w:jc w:val="both"/>
        <w:rPr>
          <w:rFonts w:ascii="Century Gothic" w:hAnsi="Century Gothic"/>
          <w:sz w:val="20"/>
          <w:szCs w:val="20"/>
        </w:rPr>
      </w:pPr>
      <w:r w:rsidRPr="00282781">
        <w:rPr>
          <w:rFonts w:ascii="Century Gothic" w:hAnsi="Century Gothic"/>
          <w:sz w:val="20"/>
          <w:szCs w:val="20"/>
        </w:rPr>
        <w:t>The Bank will enter into agreements with identical conditions as this one with all bidders, contractors and subcontractors.</w:t>
      </w:r>
    </w:p>
    <w:p w:rsidR="005309AC" w:rsidRPr="00282781" w:rsidRDefault="005309AC" w:rsidP="005532B8">
      <w:pPr>
        <w:pStyle w:val="ListParagraph"/>
        <w:numPr>
          <w:ilvl w:val="0"/>
          <w:numId w:val="9"/>
        </w:numPr>
        <w:spacing w:line="288" w:lineRule="auto"/>
        <w:contextualSpacing/>
        <w:jc w:val="both"/>
        <w:rPr>
          <w:rFonts w:ascii="Century Gothic" w:hAnsi="Century Gothic"/>
          <w:sz w:val="20"/>
          <w:szCs w:val="20"/>
        </w:rPr>
      </w:pPr>
      <w:r w:rsidRPr="00282781">
        <w:rPr>
          <w:rFonts w:ascii="Century Gothic" w:hAnsi="Century Gothic"/>
          <w:sz w:val="20"/>
          <w:szCs w:val="20"/>
        </w:rPr>
        <w:t>The Bank will disqualify from the tender process all bidders who do not sign this Pact or violate its provisions.</w:t>
      </w:r>
    </w:p>
    <w:p w:rsidR="005309AC" w:rsidRPr="00282781" w:rsidRDefault="005309AC" w:rsidP="005309AC">
      <w:pPr>
        <w:jc w:val="both"/>
        <w:rPr>
          <w:rFonts w:ascii="Century Gothic" w:hAnsi="Century Gothic"/>
          <w:sz w:val="20"/>
        </w:rPr>
      </w:pPr>
      <w:r w:rsidRPr="00282781">
        <w:rPr>
          <w:rFonts w:ascii="Century Gothic" w:hAnsi="Century Gothic"/>
          <w:sz w:val="20"/>
        </w:rPr>
        <w:t>Section 7 : Criminal charges against violat</w:t>
      </w:r>
      <w:r w:rsidR="00CB75D9">
        <w:rPr>
          <w:rFonts w:ascii="Century Gothic" w:hAnsi="Century Gothic"/>
          <w:sz w:val="20"/>
        </w:rPr>
        <w:t>ed</w:t>
      </w:r>
      <w:r w:rsidRPr="00282781">
        <w:rPr>
          <w:rFonts w:ascii="Century Gothic" w:hAnsi="Century Gothic"/>
          <w:sz w:val="20"/>
        </w:rPr>
        <w:t xml:space="preserve"> Bidder(s)/Contractor(s)/Sub contractor(s).</w:t>
      </w:r>
    </w:p>
    <w:p w:rsidR="005309AC" w:rsidRPr="00282781" w:rsidRDefault="005309AC" w:rsidP="005309AC">
      <w:pPr>
        <w:jc w:val="both"/>
        <w:rPr>
          <w:rFonts w:ascii="Century Gothic" w:hAnsi="Century Gothic"/>
          <w:sz w:val="20"/>
        </w:rPr>
      </w:pPr>
      <w:r w:rsidRPr="00282781">
        <w:rPr>
          <w:rFonts w:ascii="Century Gothic" w:hAnsi="Century Gothic"/>
          <w:sz w:val="20"/>
        </w:rPr>
        <w:t>If the Bank obtains knowledge of conduct of a Bidder, Contractor or subcontractor, or of an employee or a representative or an associate of a Bidder, Contractor or Subcontractor which constitutes corruption, or if the Bank has substantive suspicion in this regard, the Bank will inform the same to the Chief Vigilance Officer.</w:t>
      </w:r>
    </w:p>
    <w:p w:rsidR="005309AC" w:rsidRPr="00282781" w:rsidRDefault="005309AC" w:rsidP="005309AC">
      <w:pPr>
        <w:jc w:val="both"/>
        <w:rPr>
          <w:rFonts w:ascii="Century Gothic" w:hAnsi="Century Gothic"/>
          <w:sz w:val="20"/>
        </w:rPr>
      </w:pPr>
      <w:r w:rsidRPr="00282781">
        <w:rPr>
          <w:rFonts w:ascii="Century Gothic" w:hAnsi="Century Gothic"/>
          <w:sz w:val="20"/>
        </w:rPr>
        <w:t>Section 8 : Independent External Monitor/Monitors</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The Bank appoints competent and credible Independent External Monitor for this Pact. The task of the Monitor is to review independently and objectively, whether and to what extent the parties comply with the obligations under this agreement.</w:t>
      </w:r>
    </w:p>
    <w:p w:rsidR="005309AC"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The Monitor is not subject to instructions by the representatives of the parties and performs his functions neutrally and independently.  He reports to the Managing Director</w:t>
      </w:r>
      <w:r w:rsidR="004F6988">
        <w:rPr>
          <w:rFonts w:ascii="Century Gothic" w:hAnsi="Century Gothic"/>
          <w:sz w:val="20"/>
          <w:szCs w:val="20"/>
        </w:rPr>
        <w:t>&amp; CEO</w:t>
      </w:r>
      <w:r w:rsidRPr="00282781">
        <w:rPr>
          <w:rFonts w:ascii="Century Gothic" w:hAnsi="Century Gothic"/>
          <w:sz w:val="20"/>
          <w:szCs w:val="20"/>
        </w:rPr>
        <w:t>, UCO Bank.</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 xml:space="preserve">The Bidder(s)/Contractor (S) accepts that the Monitor has the right to access without restriction to all project documentation of the Bank including that provided by the Contractor.  </w:t>
      </w:r>
    </w:p>
    <w:p w:rsidR="005309AC" w:rsidRDefault="005309AC" w:rsidP="005309AC">
      <w:pPr>
        <w:pStyle w:val="ListParagraph"/>
        <w:spacing w:line="288" w:lineRule="auto"/>
        <w:contextualSpacing/>
        <w:jc w:val="both"/>
        <w:rPr>
          <w:rFonts w:ascii="Century Gothic" w:hAnsi="Century Gothic"/>
          <w:sz w:val="20"/>
          <w:szCs w:val="20"/>
        </w:rPr>
      </w:pPr>
    </w:p>
    <w:p w:rsidR="005309AC" w:rsidRPr="00282781" w:rsidRDefault="005309AC" w:rsidP="005309AC">
      <w:pPr>
        <w:pStyle w:val="ListParagraph"/>
        <w:spacing w:line="288" w:lineRule="auto"/>
        <w:contextualSpacing/>
        <w:jc w:val="both"/>
        <w:rPr>
          <w:rFonts w:ascii="Century Gothic" w:hAnsi="Century Gothic"/>
          <w:sz w:val="20"/>
          <w:szCs w:val="20"/>
        </w:rPr>
      </w:pPr>
      <w:r w:rsidRPr="00282781">
        <w:rPr>
          <w:rFonts w:ascii="Century Gothic" w:hAnsi="Century Gothic"/>
          <w:sz w:val="20"/>
          <w:szCs w:val="20"/>
        </w:rPr>
        <w:t>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 (s)/Contractor(s)/Subcontractor(s) with confidentiality.</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The Bank will provide to the Monitor sufficient information about all meetings among the parties related to the Project provided such meetings could have an impact on the contractual relations between the Bank and the Contractor.  The parties offer to the Monitor the option to participate in such meetings.</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 xml:space="preserve">The Monitor will submit a written report to the </w:t>
      </w:r>
      <w:r w:rsidR="00157039" w:rsidRPr="00282781">
        <w:rPr>
          <w:rFonts w:ascii="Century Gothic" w:hAnsi="Century Gothic"/>
          <w:sz w:val="20"/>
          <w:szCs w:val="20"/>
        </w:rPr>
        <w:t>Managing Director</w:t>
      </w:r>
      <w:r w:rsidR="00157039">
        <w:rPr>
          <w:rFonts w:ascii="Century Gothic" w:hAnsi="Century Gothic"/>
          <w:sz w:val="20"/>
          <w:szCs w:val="20"/>
        </w:rPr>
        <w:t>&amp; CEO</w:t>
      </w:r>
      <w:r w:rsidRPr="00282781">
        <w:rPr>
          <w:rFonts w:ascii="Century Gothic" w:hAnsi="Century Gothic"/>
          <w:sz w:val="20"/>
          <w:szCs w:val="20"/>
        </w:rPr>
        <w:t>, UCO Bank within 8 to 10 weeks from the date of reference or intimation to him by the Bank and should be occasion arise, submit proposals for correction of problematic situations.</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Monitor shall be entitled to compensation on the same terms as being extended to / provided to Independent Directors on the UCO Bank.</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If the Monitor has reported to the Managing Director</w:t>
      </w:r>
      <w:r w:rsidR="00157039">
        <w:rPr>
          <w:rFonts w:ascii="Century Gothic" w:hAnsi="Century Gothic"/>
          <w:sz w:val="20"/>
          <w:szCs w:val="20"/>
        </w:rPr>
        <w:t>&amp; CEO</w:t>
      </w:r>
      <w:r w:rsidRPr="00282781">
        <w:rPr>
          <w:rFonts w:ascii="Century Gothic" w:hAnsi="Century Gothic"/>
          <w:sz w:val="20"/>
          <w:szCs w:val="20"/>
        </w:rPr>
        <w:t xml:space="preserve">, UCO Bank a substantiated suspicion of an offence under relevant IPC/PC Act, and the </w:t>
      </w:r>
      <w:r w:rsidR="00157039" w:rsidRPr="00282781">
        <w:rPr>
          <w:rFonts w:ascii="Century Gothic" w:hAnsi="Century Gothic"/>
          <w:sz w:val="20"/>
          <w:szCs w:val="20"/>
        </w:rPr>
        <w:t>Managing Director</w:t>
      </w:r>
      <w:r w:rsidR="00157039">
        <w:rPr>
          <w:rFonts w:ascii="Century Gothic" w:hAnsi="Century Gothic"/>
          <w:sz w:val="20"/>
          <w:szCs w:val="20"/>
        </w:rPr>
        <w:t>&amp; CEO</w:t>
      </w:r>
      <w:r w:rsidRPr="00282781">
        <w:rPr>
          <w:rFonts w:ascii="Century Gothic" w:hAnsi="Century Gothic"/>
          <w:sz w:val="20"/>
          <w:szCs w:val="20"/>
        </w:rPr>
        <w:t>, UCO Bank has not, within the reasonable time taken visible action to proceed against such offence or reported  it to the Chief Vigilance Officer, the Monitor may also transmit this information directly to the Central Vigilance Commissioner.</w:t>
      </w:r>
    </w:p>
    <w:p w:rsidR="005309AC" w:rsidRPr="00282781" w:rsidRDefault="005309AC" w:rsidP="005532B8">
      <w:pPr>
        <w:pStyle w:val="ListParagraph"/>
        <w:numPr>
          <w:ilvl w:val="0"/>
          <w:numId w:val="7"/>
        </w:numPr>
        <w:spacing w:line="288" w:lineRule="auto"/>
        <w:contextualSpacing/>
        <w:jc w:val="both"/>
        <w:rPr>
          <w:rFonts w:ascii="Century Gothic" w:hAnsi="Century Gothic"/>
          <w:sz w:val="20"/>
          <w:szCs w:val="20"/>
        </w:rPr>
      </w:pPr>
      <w:r w:rsidRPr="00282781">
        <w:rPr>
          <w:rFonts w:ascii="Century Gothic" w:hAnsi="Century Gothic"/>
          <w:sz w:val="20"/>
          <w:szCs w:val="20"/>
        </w:rPr>
        <w:t>The word “Monitor” would include both singular and plural.</w:t>
      </w:r>
    </w:p>
    <w:p w:rsidR="005309AC" w:rsidRPr="00282781" w:rsidRDefault="005309AC" w:rsidP="005309AC">
      <w:pPr>
        <w:jc w:val="both"/>
        <w:rPr>
          <w:rFonts w:ascii="Century Gothic" w:hAnsi="Century Gothic"/>
          <w:sz w:val="20"/>
        </w:rPr>
      </w:pPr>
      <w:r w:rsidRPr="00282781">
        <w:rPr>
          <w:rFonts w:ascii="Century Gothic" w:hAnsi="Century Gothic"/>
          <w:sz w:val="20"/>
        </w:rPr>
        <w:t>Section 9 – Pact Duration.</w:t>
      </w:r>
    </w:p>
    <w:p w:rsidR="005309AC" w:rsidRPr="00282781" w:rsidRDefault="005309AC" w:rsidP="005309AC">
      <w:pPr>
        <w:jc w:val="both"/>
        <w:rPr>
          <w:rFonts w:ascii="Century Gothic" w:hAnsi="Century Gothic"/>
          <w:sz w:val="20"/>
        </w:rPr>
      </w:pPr>
      <w:r w:rsidRPr="00282781">
        <w:rPr>
          <w:rFonts w:ascii="Century Gothic" w:hAnsi="Century Gothic"/>
          <w:sz w:val="20"/>
        </w:rPr>
        <w:t xml:space="preserve">This pact begins when both parties have legally signed it, </w:t>
      </w:r>
      <w:r w:rsidR="00CB75D9">
        <w:rPr>
          <w:rFonts w:ascii="Century Gothic" w:hAnsi="Century Gothic"/>
          <w:sz w:val="20"/>
        </w:rPr>
        <w:t>and</w:t>
      </w:r>
      <w:r w:rsidRPr="00282781">
        <w:rPr>
          <w:rFonts w:ascii="Century Gothic" w:hAnsi="Century Gothic"/>
          <w:sz w:val="20"/>
        </w:rPr>
        <w:t xml:space="preserve"> expires for the contractor </w:t>
      </w:r>
      <w:r w:rsidR="009870FE">
        <w:rPr>
          <w:rFonts w:ascii="Century Gothic" w:hAnsi="Century Gothic"/>
          <w:sz w:val="20"/>
        </w:rPr>
        <w:t xml:space="preserve">is </w:t>
      </w:r>
      <w:r w:rsidRPr="00282781">
        <w:rPr>
          <w:rFonts w:ascii="Century Gothic" w:hAnsi="Century Gothic"/>
          <w:sz w:val="20"/>
        </w:rPr>
        <w:t>10 months after the last payment under the contract</w:t>
      </w:r>
      <w:r w:rsidR="009870FE">
        <w:rPr>
          <w:rFonts w:ascii="Century Gothic" w:hAnsi="Century Gothic"/>
          <w:sz w:val="20"/>
        </w:rPr>
        <w:t xml:space="preserve">.  </w:t>
      </w:r>
    </w:p>
    <w:p w:rsidR="005309AC" w:rsidRPr="00282781" w:rsidRDefault="005309AC" w:rsidP="005309AC">
      <w:pPr>
        <w:jc w:val="both"/>
        <w:rPr>
          <w:rFonts w:ascii="Century Gothic" w:hAnsi="Century Gothic"/>
          <w:sz w:val="20"/>
        </w:rPr>
      </w:pPr>
      <w:r w:rsidRPr="00282781">
        <w:rPr>
          <w:rFonts w:ascii="Century Gothic" w:hAnsi="Century Gothic"/>
          <w:sz w:val="20"/>
        </w:rPr>
        <w:t>If any claim is made lodged during this time, the same shall be binding and continue to be valid despite the lapse of this pact as specified above, unless it is discharged / determined by Chairman and Managing Director, UCO Bank.</w:t>
      </w:r>
    </w:p>
    <w:p w:rsidR="005309AC" w:rsidRDefault="005309AC" w:rsidP="005309AC">
      <w:pPr>
        <w:jc w:val="both"/>
        <w:rPr>
          <w:rFonts w:ascii="Century Gothic" w:hAnsi="Century Gothic"/>
          <w:sz w:val="20"/>
        </w:rPr>
      </w:pPr>
      <w:r w:rsidRPr="00282781">
        <w:rPr>
          <w:rFonts w:ascii="Century Gothic" w:hAnsi="Century Gothic"/>
          <w:sz w:val="20"/>
        </w:rPr>
        <w:t>Section 10 – Other provisions</w:t>
      </w:r>
    </w:p>
    <w:p w:rsidR="005309AC" w:rsidRDefault="005309AC" w:rsidP="005532B8">
      <w:pPr>
        <w:pStyle w:val="ListParagraph"/>
        <w:numPr>
          <w:ilvl w:val="0"/>
          <w:numId w:val="8"/>
        </w:numPr>
        <w:spacing w:line="288" w:lineRule="auto"/>
        <w:contextualSpacing/>
        <w:jc w:val="both"/>
        <w:rPr>
          <w:rFonts w:ascii="Century Gothic" w:hAnsi="Century Gothic"/>
          <w:sz w:val="20"/>
          <w:szCs w:val="20"/>
        </w:rPr>
      </w:pPr>
      <w:r w:rsidRPr="00282781">
        <w:rPr>
          <w:rFonts w:ascii="Century Gothic" w:hAnsi="Century Gothic"/>
          <w:sz w:val="20"/>
          <w:szCs w:val="20"/>
        </w:rPr>
        <w:t>This agreement is subject to Indian Law, Place of performance and jurisdiction is the Registered Office of the Bank i.e.</w:t>
      </w:r>
      <w:r w:rsidR="00B14B67">
        <w:rPr>
          <w:rFonts w:ascii="Century Gothic" w:hAnsi="Century Gothic"/>
          <w:sz w:val="20"/>
          <w:szCs w:val="20"/>
        </w:rPr>
        <w:t>______________</w:t>
      </w:r>
      <w:r w:rsidR="00CB75D9">
        <w:rPr>
          <w:rFonts w:ascii="Century Gothic" w:hAnsi="Century Gothic"/>
          <w:sz w:val="20"/>
          <w:szCs w:val="20"/>
        </w:rPr>
        <w:t>.</w:t>
      </w:r>
    </w:p>
    <w:p w:rsidR="00676928" w:rsidRDefault="00676928" w:rsidP="00676928">
      <w:pPr>
        <w:pStyle w:val="ListParagraph"/>
        <w:spacing w:line="288" w:lineRule="auto"/>
        <w:contextualSpacing/>
        <w:jc w:val="both"/>
        <w:rPr>
          <w:rFonts w:ascii="Century Gothic" w:hAnsi="Century Gothic"/>
          <w:sz w:val="20"/>
          <w:szCs w:val="20"/>
        </w:rPr>
      </w:pPr>
    </w:p>
    <w:p w:rsidR="005309AC" w:rsidRPr="00282781" w:rsidRDefault="005309AC" w:rsidP="005532B8">
      <w:pPr>
        <w:pStyle w:val="ListParagraph"/>
        <w:numPr>
          <w:ilvl w:val="0"/>
          <w:numId w:val="8"/>
        </w:numPr>
        <w:spacing w:line="288" w:lineRule="auto"/>
        <w:contextualSpacing/>
        <w:jc w:val="both"/>
        <w:rPr>
          <w:rFonts w:ascii="Century Gothic" w:hAnsi="Century Gothic"/>
          <w:sz w:val="20"/>
          <w:szCs w:val="20"/>
        </w:rPr>
      </w:pPr>
      <w:r w:rsidRPr="00282781">
        <w:rPr>
          <w:rFonts w:ascii="Century Gothic" w:hAnsi="Century Gothic"/>
          <w:sz w:val="20"/>
          <w:szCs w:val="20"/>
        </w:rPr>
        <w:t xml:space="preserve">Changes and supplements as well as termination notices need to be made in writing. </w:t>
      </w:r>
    </w:p>
    <w:p w:rsidR="005309AC" w:rsidRDefault="005309AC" w:rsidP="005532B8">
      <w:pPr>
        <w:pStyle w:val="ListParagraph"/>
        <w:numPr>
          <w:ilvl w:val="0"/>
          <w:numId w:val="8"/>
        </w:numPr>
        <w:spacing w:line="288" w:lineRule="auto"/>
        <w:contextualSpacing/>
        <w:jc w:val="both"/>
        <w:rPr>
          <w:rFonts w:ascii="Century Gothic" w:hAnsi="Century Gothic"/>
          <w:sz w:val="20"/>
          <w:szCs w:val="20"/>
        </w:rPr>
      </w:pPr>
      <w:r w:rsidRPr="003228A8">
        <w:rPr>
          <w:rFonts w:ascii="Century Gothic" w:hAnsi="Century Gothic"/>
          <w:sz w:val="20"/>
          <w:szCs w:val="20"/>
        </w:rPr>
        <w:t>If the Contractor is partnership or a consortium, this agreement must be signed by all partners or consortium members.</w:t>
      </w:r>
    </w:p>
    <w:p w:rsidR="003228A8" w:rsidRPr="003228A8" w:rsidRDefault="003228A8" w:rsidP="003228A8">
      <w:pPr>
        <w:pStyle w:val="ListParagraph"/>
        <w:spacing w:line="288" w:lineRule="auto"/>
        <w:contextualSpacing/>
        <w:jc w:val="both"/>
        <w:rPr>
          <w:rFonts w:ascii="Century Gothic" w:hAnsi="Century Gothic"/>
          <w:sz w:val="20"/>
          <w:szCs w:val="20"/>
        </w:rPr>
      </w:pPr>
    </w:p>
    <w:p w:rsidR="005309AC" w:rsidRPr="00282781" w:rsidRDefault="005309AC" w:rsidP="005532B8">
      <w:pPr>
        <w:pStyle w:val="ListParagraph"/>
        <w:numPr>
          <w:ilvl w:val="0"/>
          <w:numId w:val="8"/>
        </w:numPr>
        <w:spacing w:line="288" w:lineRule="auto"/>
        <w:contextualSpacing/>
        <w:jc w:val="both"/>
        <w:rPr>
          <w:rFonts w:ascii="Century Gothic" w:hAnsi="Century Gothic"/>
          <w:sz w:val="20"/>
          <w:szCs w:val="20"/>
        </w:rPr>
      </w:pPr>
      <w:r w:rsidRPr="00282781">
        <w:rPr>
          <w:rFonts w:ascii="Century Gothic" w:hAnsi="Century Gothic"/>
          <w:sz w:val="20"/>
          <w:szCs w:val="20"/>
        </w:rPr>
        <w:lastRenderedPageBreak/>
        <w:t>Should one or several provisions of this agreement turn out to be invalid, the remainder of this agreement remains valid.  In this case, the parties will strive to come to an ag</w:t>
      </w:r>
      <w:r w:rsidR="00CB75D9">
        <w:rPr>
          <w:rFonts w:ascii="Century Gothic" w:hAnsi="Century Gothic"/>
          <w:sz w:val="20"/>
          <w:szCs w:val="20"/>
        </w:rPr>
        <w:t>reement to their original intent</w:t>
      </w:r>
      <w:r w:rsidRPr="00282781">
        <w:rPr>
          <w:rFonts w:ascii="Century Gothic" w:hAnsi="Century Gothic"/>
          <w:sz w:val="20"/>
          <w:szCs w:val="20"/>
        </w:rPr>
        <w:t>ions.</w:t>
      </w:r>
    </w:p>
    <w:p w:rsidR="005309AC" w:rsidRPr="00282781" w:rsidRDefault="005309AC" w:rsidP="005309AC">
      <w:pPr>
        <w:jc w:val="both"/>
        <w:rPr>
          <w:rFonts w:ascii="Century Gothic" w:hAnsi="Century Gothic"/>
          <w:sz w:val="20"/>
        </w:rPr>
      </w:pPr>
      <w:r w:rsidRPr="00282781">
        <w:rPr>
          <w:rFonts w:ascii="Century Gothic" w:hAnsi="Century Gothic"/>
          <w:sz w:val="20"/>
        </w:rPr>
        <w:t>___________________________</w:t>
      </w:r>
    </w:p>
    <w:p w:rsidR="005309AC" w:rsidRPr="00282781" w:rsidRDefault="005309AC" w:rsidP="005309AC">
      <w:pPr>
        <w:jc w:val="both"/>
        <w:rPr>
          <w:rFonts w:ascii="Century Gothic" w:hAnsi="Century Gothic"/>
          <w:sz w:val="20"/>
        </w:rPr>
      </w:pPr>
      <w:r w:rsidRPr="00282781">
        <w:rPr>
          <w:rFonts w:ascii="Century Gothic" w:hAnsi="Century Gothic"/>
          <w:sz w:val="20"/>
        </w:rPr>
        <w:t>(For &amp; on behalf of the Bank)                     (For &amp; On behalf of Bidder/Contractor)</w:t>
      </w:r>
    </w:p>
    <w:p w:rsidR="005309AC" w:rsidRPr="00282781" w:rsidRDefault="005309AC" w:rsidP="005309AC">
      <w:pPr>
        <w:jc w:val="both"/>
        <w:rPr>
          <w:rFonts w:ascii="Century Gothic" w:hAnsi="Century Gothic"/>
          <w:sz w:val="20"/>
        </w:rPr>
      </w:pPr>
      <w:r w:rsidRPr="00282781">
        <w:rPr>
          <w:rFonts w:ascii="Century Gothic" w:hAnsi="Century Gothic"/>
          <w:sz w:val="20"/>
        </w:rPr>
        <w:t>(Office Seal)                                                                       (Office Seal)</w:t>
      </w:r>
    </w:p>
    <w:p w:rsidR="005309AC" w:rsidRPr="00282781" w:rsidRDefault="005309AC" w:rsidP="005309AC">
      <w:pPr>
        <w:jc w:val="both"/>
        <w:rPr>
          <w:rFonts w:ascii="Century Gothic" w:hAnsi="Century Gothic"/>
          <w:sz w:val="20"/>
        </w:rPr>
      </w:pPr>
      <w:r w:rsidRPr="00282781">
        <w:rPr>
          <w:rFonts w:ascii="Century Gothic" w:hAnsi="Century Gothic"/>
          <w:sz w:val="20"/>
        </w:rPr>
        <w:t>Place____________                                                         Place____________</w:t>
      </w:r>
    </w:p>
    <w:p w:rsidR="005309AC" w:rsidRPr="00282781" w:rsidRDefault="005309AC" w:rsidP="005309AC">
      <w:pPr>
        <w:jc w:val="both"/>
        <w:rPr>
          <w:rFonts w:ascii="Century Gothic" w:hAnsi="Century Gothic"/>
          <w:sz w:val="20"/>
        </w:rPr>
      </w:pPr>
      <w:r w:rsidRPr="00282781">
        <w:rPr>
          <w:rFonts w:ascii="Century Gothic" w:hAnsi="Century Gothic"/>
          <w:sz w:val="20"/>
        </w:rPr>
        <w:t>Date____________                                                       Date____________</w:t>
      </w:r>
    </w:p>
    <w:p w:rsidR="005309AC" w:rsidRPr="00BC7733" w:rsidRDefault="005309AC" w:rsidP="005309AC">
      <w:pPr>
        <w:jc w:val="both"/>
        <w:rPr>
          <w:rFonts w:ascii="Century Gothic" w:hAnsi="Century Gothic"/>
          <w:szCs w:val="22"/>
        </w:rPr>
      </w:pPr>
      <w:r w:rsidRPr="00282781">
        <w:rPr>
          <w:rFonts w:ascii="Century Gothic" w:hAnsi="Century Gothic"/>
          <w:sz w:val="20"/>
        </w:rPr>
        <w:t xml:space="preserve"> Witness  : (Name &amp; Address)</w:t>
      </w:r>
      <w:r w:rsidRPr="00282781">
        <w:rPr>
          <w:rFonts w:ascii="Century Gothic" w:hAnsi="Century Gothic"/>
          <w:sz w:val="20"/>
        </w:rPr>
        <w:tab/>
        <w:t xml:space="preserve">                             Witness  : (Name &amp; Address)</w:t>
      </w:r>
      <w:r w:rsidRPr="00282781">
        <w:rPr>
          <w:rFonts w:ascii="Century Gothic" w:hAnsi="Century Gothic"/>
          <w:sz w:val="20"/>
        </w:rPr>
        <w:tab/>
      </w:r>
      <w:r w:rsidRPr="00BC7733">
        <w:rPr>
          <w:rFonts w:ascii="Century Gothic" w:hAnsi="Century Gothic"/>
          <w:szCs w:val="22"/>
        </w:rPr>
        <w:tab/>
      </w: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282781" w:rsidRDefault="00282781" w:rsidP="005309AC">
      <w:pPr>
        <w:pStyle w:val="Default"/>
        <w:jc w:val="center"/>
        <w:rPr>
          <w:rFonts w:ascii="Century Gothic" w:hAnsi="Century Gothic"/>
          <w:b/>
          <w:color w:val="auto"/>
          <w:sz w:val="22"/>
          <w:szCs w:val="22"/>
          <w:u w:val="single"/>
        </w:rPr>
      </w:pPr>
    </w:p>
    <w:p w:rsidR="00676928" w:rsidRDefault="00676928" w:rsidP="005309AC">
      <w:pPr>
        <w:pStyle w:val="Default"/>
        <w:jc w:val="center"/>
        <w:rPr>
          <w:rFonts w:ascii="Century Gothic" w:hAnsi="Century Gothic"/>
          <w:b/>
          <w:color w:val="auto"/>
          <w:sz w:val="22"/>
          <w:szCs w:val="22"/>
          <w:u w:val="single"/>
        </w:rPr>
      </w:pPr>
    </w:p>
    <w:p w:rsidR="00676928" w:rsidRDefault="00676928" w:rsidP="005309AC">
      <w:pPr>
        <w:pStyle w:val="Default"/>
        <w:jc w:val="center"/>
        <w:rPr>
          <w:rFonts w:ascii="Century Gothic" w:hAnsi="Century Gothic"/>
          <w:b/>
          <w:color w:val="auto"/>
          <w:sz w:val="22"/>
          <w:szCs w:val="22"/>
          <w:u w:val="single"/>
        </w:rPr>
      </w:pPr>
    </w:p>
    <w:p w:rsidR="00676928" w:rsidRDefault="00676928" w:rsidP="005309AC">
      <w:pPr>
        <w:pStyle w:val="Default"/>
        <w:jc w:val="center"/>
        <w:rPr>
          <w:rFonts w:ascii="Century Gothic" w:hAnsi="Century Gothic"/>
          <w:b/>
          <w:color w:val="auto"/>
          <w:sz w:val="22"/>
          <w:szCs w:val="22"/>
          <w:u w:val="single"/>
        </w:rPr>
      </w:pPr>
    </w:p>
    <w:p w:rsidR="003228A8" w:rsidRDefault="003228A8" w:rsidP="005309AC">
      <w:pPr>
        <w:pStyle w:val="Default"/>
        <w:jc w:val="center"/>
        <w:rPr>
          <w:rFonts w:ascii="Century Gothic" w:hAnsi="Century Gothic"/>
          <w:b/>
          <w:color w:val="auto"/>
          <w:sz w:val="22"/>
          <w:szCs w:val="22"/>
          <w:u w:val="single"/>
        </w:rPr>
      </w:pPr>
    </w:p>
    <w:p w:rsidR="005455E6" w:rsidRDefault="005455E6" w:rsidP="005309AC">
      <w:pPr>
        <w:pStyle w:val="Default"/>
        <w:jc w:val="center"/>
        <w:rPr>
          <w:rFonts w:ascii="Century Gothic" w:hAnsi="Century Gothic"/>
          <w:b/>
          <w:color w:val="auto"/>
          <w:sz w:val="22"/>
          <w:szCs w:val="22"/>
          <w:u w:val="single"/>
        </w:rPr>
      </w:pPr>
    </w:p>
    <w:p w:rsidR="005455E6" w:rsidRDefault="005455E6" w:rsidP="005309AC">
      <w:pPr>
        <w:pStyle w:val="Default"/>
        <w:jc w:val="center"/>
        <w:rPr>
          <w:rFonts w:ascii="Century Gothic" w:hAnsi="Century Gothic"/>
          <w:b/>
          <w:color w:val="auto"/>
          <w:sz w:val="22"/>
          <w:szCs w:val="22"/>
          <w:u w:val="single"/>
        </w:rPr>
      </w:pPr>
    </w:p>
    <w:p w:rsidR="005455E6" w:rsidRDefault="005455E6" w:rsidP="005309AC">
      <w:pPr>
        <w:pStyle w:val="Default"/>
        <w:jc w:val="center"/>
        <w:rPr>
          <w:rFonts w:ascii="Century Gothic" w:hAnsi="Century Gothic"/>
          <w:b/>
          <w:color w:val="auto"/>
          <w:sz w:val="22"/>
          <w:szCs w:val="22"/>
          <w:u w:val="single"/>
        </w:rPr>
      </w:pPr>
    </w:p>
    <w:p w:rsidR="005455E6" w:rsidRDefault="005455E6"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B14B67" w:rsidRDefault="00B14B67" w:rsidP="005309AC">
      <w:pPr>
        <w:pStyle w:val="Default"/>
        <w:jc w:val="center"/>
        <w:rPr>
          <w:rFonts w:ascii="Century Gothic" w:hAnsi="Century Gothic"/>
          <w:b/>
          <w:color w:val="auto"/>
          <w:sz w:val="22"/>
          <w:szCs w:val="22"/>
          <w:u w:val="single"/>
        </w:rPr>
      </w:pPr>
    </w:p>
    <w:p w:rsidR="007662B9" w:rsidRDefault="007662B9" w:rsidP="005309AC">
      <w:pPr>
        <w:pStyle w:val="Default"/>
        <w:jc w:val="center"/>
        <w:rPr>
          <w:rFonts w:ascii="Century Gothic" w:hAnsi="Century Gothic"/>
          <w:b/>
          <w:color w:val="auto"/>
          <w:sz w:val="22"/>
          <w:szCs w:val="22"/>
          <w:u w:val="single"/>
        </w:rPr>
      </w:pPr>
    </w:p>
    <w:p w:rsidR="00E532FF" w:rsidRDefault="00E532FF" w:rsidP="005309AC">
      <w:pPr>
        <w:pStyle w:val="Default"/>
        <w:jc w:val="center"/>
        <w:rPr>
          <w:rFonts w:ascii="Century Gothic" w:hAnsi="Century Gothic"/>
          <w:b/>
          <w:color w:val="auto"/>
          <w:sz w:val="22"/>
          <w:szCs w:val="22"/>
          <w:u w:val="single"/>
        </w:rPr>
      </w:pPr>
    </w:p>
    <w:p w:rsidR="00517D00" w:rsidRDefault="00517D00" w:rsidP="005309AC">
      <w:pPr>
        <w:pStyle w:val="Default"/>
        <w:jc w:val="center"/>
        <w:rPr>
          <w:rFonts w:ascii="Century Gothic" w:hAnsi="Century Gothic"/>
          <w:b/>
          <w:color w:val="auto"/>
          <w:sz w:val="22"/>
          <w:szCs w:val="22"/>
          <w:u w:val="single"/>
        </w:rPr>
      </w:pPr>
    </w:p>
    <w:p w:rsidR="00517D00" w:rsidRDefault="00517D00" w:rsidP="005309AC">
      <w:pPr>
        <w:pStyle w:val="Default"/>
        <w:jc w:val="center"/>
        <w:rPr>
          <w:rFonts w:ascii="Century Gothic" w:hAnsi="Century Gothic"/>
          <w:b/>
          <w:color w:val="auto"/>
          <w:sz w:val="22"/>
          <w:szCs w:val="22"/>
          <w:u w:val="single"/>
        </w:rPr>
      </w:pPr>
    </w:p>
    <w:p w:rsidR="00517D00" w:rsidRDefault="00517D00" w:rsidP="005309AC">
      <w:pPr>
        <w:pStyle w:val="Default"/>
        <w:jc w:val="center"/>
        <w:rPr>
          <w:rFonts w:ascii="Century Gothic" w:hAnsi="Century Gothic"/>
          <w:b/>
          <w:color w:val="auto"/>
          <w:sz w:val="22"/>
          <w:szCs w:val="22"/>
          <w:u w:val="single"/>
        </w:rPr>
      </w:pPr>
    </w:p>
    <w:p w:rsidR="005309AC" w:rsidRPr="00BC7733" w:rsidRDefault="005309AC" w:rsidP="005309AC">
      <w:pPr>
        <w:pStyle w:val="Default"/>
        <w:jc w:val="center"/>
        <w:rPr>
          <w:rFonts w:ascii="Century Gothic" w:hAnsi="Century Gothic"/>
          <w:b/>
          <w:color w:val="auto"/>
          <w:sz w:val="22"/>
          <w:szCs w:val="22"/>
          <w:u w:val="single"/>
        </w:rPr>
      </w:pPr>
      <w:r w:rsidRPr="00BC7733">
        <w:rPr>
          <w:rFonts w:ascii="Century Gothic" w:hAnsi="Century Gothic"/>
          <w:b/>
          <w:color w:val="auto"/>
          <w:sz w:val="22"/>
          <w:szCs w:val="22"/>
          <w:u w:val="single"/>
        </w:rPr>
        <w:t>Annexure-VI</w:t>
      </w:r>
    </w:p>
    <w:p w:rsidR="005309AC" w:rsidRPr="00BC7733" w:rsidRDefault="005309AC" w:rsidP="005309AC">
      <w:pPr>
        <w:pStyle w:val="Default"/>
        <w:jc w:val="center"/>
        <w:rPr>
          <w:rFonts w:ascii="Century Gothic" w:hAnsi="Century Gothic"/>
          <w:b/>
          <w:color w:val="auto"/>
          <w:sz w:val="22"/>
          <w:szCs w:val="22"/>
          <w:u w:val="single"/>
        </w:rPr>
      </w:pPr>
    </w:p>
    <w:p w:rsidR="00BA4711" w:rsidRPr="00BC7733" w:rsidRDefault="00BA4711" w:rsidP="00BA4711">
      <w:pPr>
        <w:spacing w:line="360" w:lineRule="auto"/>
        <w:ind w:right="1080"/>
        <w:jc w:val="center"/>
        <w:rPr>
          <w:rFonts w:ascii="Century Gothic" w:hAnsi="Century Gothic"/>
          <w:b/>
          <w:bCs/>
          <w:color w:val="222222"/>
          <w:szCs w:val="22"/>
        </w:rPr>
      </w:pPr>
      <w:r w:rsidRPr="00BC7733">
        <w:rPr>
          <w:rFonts w:ascii="Century Gothic" w:hAnsi="Century Gothic"/>
          <w:b/>
          <w:bCs/>
          <w:color w:val="222222"/>
          <w:szCs w:val="22"/>
        </w:rPr>
        <w:t>DRAFT</w:t>
      </w:r>
    </w:p>
    <w:p w:rsidR="00BA4711" w:rsidRPr="00F942AA" w:rsidRDefault="00BA4711" w:rsidP="00BA4711">
      <w:pPr>
        <w:spacing w:line="360" w:lineRule="auto"/>
        <w:ind w:right="1080"/>
        <w:jc w:val="center"/>
        <w:rPr>
          <w:rFonts w:ascii="Century Gothic" w:hAnsi="Century Gothic"/>
          <w:b/>
          <w:bCs/>
          <w:sz w:val="20"/>
        </w:rPr>
      </w:pPr>
      <w:r w:rsidRPr="00F942AA">
        <w:rPr>
          <w:rFonts w:ascii="Century Gothic" w:hAnsi="Century Gothic"/>
          <w:b/>
          <w:bCs/>
          <w:sz w:val="20"/>
        </w:rPr>
        <w:t>Letter of Undertaking &amp; Indemnity</w:t>
      </w:r>
    </w:p>
    <w:p w:rsidR="00BA4711" w:rsidRPr="00F942AA" w:rsidRDefault="00BA4711" w:rsidP="00BA4711">
      <w:pPr>
        <w:spacing w:line="360" w:lineRule="auto"/>
        <w:ind w:right="1080"/>
        <w:jc w:val="both"/>
        <w:rPr>
          <w:rFonts w:ascii="Century Gothic" w:hAnsi="Century Gothic"/>
          <w:b/>
          <w:bCs/>
          <w:sz w:val="20"/>
        </w:rPr>
      </w:pPr>
      <w:r w:rsidRPr="00F942AA">
        <w:rPr>
          <w:rFonts w:ascii="Century Gothic" w:hAnsi="Century Gothic"/>
          <w:b/>
          <w:bCs/>
          <w:sz w:val="20"/>
        </w:rPr>
        <w:t>(To be executed on non-judicial stamp paper of requisite value)</w:t>
      </w:r>
    </w:p>
    <w:p w:rsidR="00BA4711" w:rsidRPr="00F942AA" w:rsidRDefault="00BA4711" w:rsidP="00BA4711">
      <w:pPr>
        <w:spacing w:line="360" w:lineRule="auto"/>
        <w:ind w:right="1080"/>
        <w:jc w:val="both"/>
        <w:rPr>
          <w:rFonts w:ascii="Century Gothic" w:hAnsi="Century Gothic"/>
          <w:sz w:val="20"/>
        </w:rPr>
      </w:pPr>
    </w:p>
    <w:p w:rsidR="00BA4711" w:rsidRPr="00F942AA" w:rsidRDefault="00BA4711" w:rsidP="00CB75D9">
      <w:pPr>
        <w:pStyle w:val="Heading1"/>
      </w:pPr>
      <w:r w:rsidRPr="00F942AA">
        <w:t xml:space="preserve">To </w:t>
      </w:r>
    </w:p>
    <w:p w:rsidR="00BA4711" w:rsidRPr="00F942AA" w:rsidRDefault="00BA4711" w:rsidP="00CB75D9">
      <w:pPr>
        <w:pStyle w:val="Heading1"/>
      </w:pPr>
      <w:r w:rsidRPr="00F942AA">
        <w:t>UCO Bank</w:t>
      </w:r>
    </w:p>
    <w:p w:rsidR="00BA4711" w:rsidRPr="00F942AA" w:rsidRDefault="00B14B67" w:rsidP="00CB75D9">
      <w:pPr>
        <w:pStyle w:val="Heading1"/>
      </w:pPr>
      <w:r>
        <w:t>Zonal Office</w:t>
      </w:r>
    </w:p>
    <w:p w:rsidR="00BA4711" w:rsidRDefault="00B14B67" w:rsidP="00CB75D9">
      <w:pPr>
        <w:pStyle w:val="Heading1"/>
      </w:pPr>
      <w:r>
        <w:t>________________</w:t>
      </w:r>
    </w:p>
    <w:p w:rsidR="003A4185" w:rsidRPr="003A4185" w:rsidRDefault="003A4185" w:rsidP="003A4185"/>
    <w:p w:rsidR="00BA4711" w:rsidRPr="00F942AA" w:rsidRDefault="00BA4711" w:rsidP="005455E6">
      <w:pPr>
        <w:jc w:val="both"/>
        <w:rPr>
          <w:rFonts w:ascii="Century Gothic" w:hAnsi="Century Gothic"/>
          <w:sz w:val="20"/>
        </w:rPr>
      </w:pPr>
      <w:r w:rsidRPr="00F942AA">
        <w:rPr>
          <w:rFonts w:ascii="Century Gothic" w:hAnsi="Century Gothic"/>
          <w:sz w:val="20"/>
        </w:rPr>
        <w:t xml:space="preserve">In consideration of UCO Bank, a body corporate, constituted under the Banking Companies (Acquisition &amp; Transfer of Undertakings Act, 1970 as amended from time to time having its Head Office at 10, BiplabiTrailokyaMaharaj Sarani,Kolkata-700 001 (hereinafter Referred to as “the Bank” which expression shall include its successors and assigns) at our request and on the strength of our statements and representation contained </w:t>
      </w:r>
      <w:r w:rsidR="00676928">
        <w:rPr>
          <w:rFonts w:ascii="Century Gothic" w:hAnsi="Century Gothic"/>
          <w:sz w:val="20"/>
        </w:rPr>
        <w:t xml:space="preserve">in our </w:t>
      </w:r>
      <w:r w:rsidRPr="00F942AA">
        <w:rPr>
          <w:rFonts w:ascii="Century Gothic" w:hAnsi="Century Gothic"/>
          <w:sz w:val="20"/>
        </w:rPr>
        <w:t>letter dated …………. agreeing to appoint us as vendor</w:t>
      </w:r>
      <w:r w:rsidR="0013111C" w:rsidRPr="00F942AA">
        <w:rPr>
          <w:rFonts w:ascii="Century Gothic" w:hAnsi="Century Gothic"/>
          <w:sz w:val="20"/>
        </w:rPr>
        <w:t xml:space="preserve">/ Contractor </w:t>
      </w:r>
      <w:r w:rsidRPr="00F942AA">
        <w:rPr>
          <w:rFonts w:ascii="Century Gothic" w:hAnsi="Century Gothic"/>
          <w:sz w:val="20"/>
        </w:rPr>
        <w:t xml:space="preserve"> for </w:t>
      </w:r>
      <w:r w:rsidR="00B14B67">
        <w:rPr>
          <w:rFonts w:ascii="Century Gothic" w:hAnsi="Century Gothic"/>
          <w:bCs/>
          <w:color w:val="000000"/>
          <w:sz w:val="20"/>
        </w:rPr>
        <w:t>supply</w:t>
      </w:r>
      <w:r w:rsidRPr="00F942AA">
        <w:rPr>
          <w:rFonts w:ascii="Century Gothic" w:hAnsi="Century Gothic"/>
          <w:sz w:val="20"/>
        </w:rPr>
        <w:t>,</w:t>
      </w:r>
      <w:r w:rsidR="00B14B67">
        <w:rPr>
          <w:rFonts w:ascii="Century Gothic" w:hAnsi="Century Gothic"/>
          <w:sz w:val="20"/>
        </w:rPr>
        <w:t xml:space="preserve"> installation, testing and commissioning of rooftop solar at ____________________</w:t>
      </w:r>
      <w:r w:rsidRPr="00F942AA">
        <w:rPr>
          <w:rFonts w:ascii="Century Gothic" w:hAnsi="Century Gothic"/>
          <w:sz w:val="20"/>
        </w:rPr>
        <w:t xml:space="preserve">  we, ………………..., a Company incorporated under the Companies Act, 1956 having its registered office at - …………………………………………….. (full address) do hereby irrevocably and unconditionally agree and undertake that: </w:t>
      </w:r>
    </w:p>
    <w:p w:rsidR="00BA4711" w:rsidRDefault="00BA4711" w:rsidP="005532B8">
      <w:pPr>
        <w:numPr>
          <w:ilvl w:val="0"/>
          <w:numId w:val="20"/>
        </w:numPr>
        <w:spacing w:line="360" w:lineRule="auto"/>
        <w:ind w:right="98"/>
        <w:jc w:val="both"/>
        <w:rPr>
          <w:rFonts w:ascii="Century Gothic" w:hAnsi="Century Gothic"/>
          <w:sz w:val="20"/>
        </w:rPr>
      </w:pPr>
      <w:r w:rsidRPr="00F942AA">
        <w:rPr>
          <w:rFonts w:ascii="Century Gothic" w:hAnsi="Century Gothic"/>
          <w:sz w:val="20"/>
        </w:rPr>
        <w:t>We shall, at all times hereinafter, save and keep harmless and indemnified the B</w:t>
      </w:r>
      <w:smartTag w:uri="urn:schemas-microsoft-com:office:smarttags" w:element="stockticker">
        <w:r w:rsidRPr="00F942AA">
          <w:rPr>
            <w:rFonts w:ascii="Century Gothic" w:hAnsi="Century Gothic"/>
            <w:sz w:val="20"/>
          </w:rPr>
          <w:t>ANK</w:t>
        </w:r>
      </w:smartTag>
      <w:r w:rsidRPr="00F942AA">
        <w:rPr>
          <w:rFonts w:ascii="Century Gothic" w:hAnsi="Century Gothic"/>
          <w:sz w:val="20"/>
        </w:rPr>
        <w:t>, including its respective directors, officers, and employees and keep them indemnified from and against any claim, demand, losses, liabilities or expenses of any nature and kind whatsoever and by whomsoever made in respect of the said contract and any damage caused from and against all suits and other actions that may be instituted taken or preferred against the B</w:t>
      </w:r>
      <w:smartTag w:uri="urn:schemas-microsoft-com:office:smarttags" w:element="stockticker">
        <w:r w:rsidRPr="00F942AA">
          <w:rPr>
            <w:rFonts w:ascii="Century Gothic" w:hAnsi="Century Gothic"/>
            <w:sz w:val="20"/>
          </w:rPr>
          <w:t>ANK</w:t>
        </w:r>
      </w:smartTag>
      <w:r w:rsidRPr="00F942AA">
        <w:rPr>
          <w:rFonts w:ascii="Century Gothic" w:hAnsi="Century Gothic"/>
          <w:sz w:val="20"/>
        </w:rPr>
        <w:t xml:space="preserve"> by whomsoever and all losses, damages, costs, charges and expenses that the B</w:t>
      </w:r>
      <w:smartTag w:uri="urn:schemas-microsoft-com:office:smarttags" w:element="stockticker">
        <w:r w:rsidRPr="00F942AA">
          <w:rPr>
            <w:rFonts w:ascii="Century Gothic" w:hAnsi="Century Gothic"/>
            <w:sz w:val="20"/>
          </w:rPr>
          <w:t>ANK</w:t>
        </w:r>
      </w:smartTag>
      <w:r w:rsidRPr="00F942AA">
        <w:rPr>
          <w:rFonts w:ascii="Century Gothic" w:hAnsi="Century Gothic"/>
          <w:sz w:val="20"/>
        </w:rPr>
        <w:t xml:space="preserve"> may incur by reason of any claim made by any claimant for any reason whatsoever or by anybody claiming under them or otherwise for any losses, damages or claims arising out of all kinds of accidents, destruction, deliberate or otherwise, </w:t>
      </w:r>
      <w:r w:rsidRPr="00F942AA">
        <w:rPr>
          <w:rFonts w:ascii="Century Gothic" w:hAnsi="Century Gothic"/>
          <w:sz w:val="20"/>
        </w:rPr>
        <w:lastRenderedPageBreak/>
        <w:t>direct or indirect, from those arising out of violation of applicable laws, regulations, notifications  guidelines and also from the environmental damages, if any, which may occur during the contract period.</w:t>
      </w:r>
    </w:p>
    <w:p w:rsidR="00676928" w:rsidRPr="00F942AA" w:rsidRDefault="00676928" w:rsidP="00676928">
      <w:pPr>
        <w:spacing w:line="360" w:lineRule="auto"/>
        <w:ind w:right="98"/>
        <w:jc w:val="both"/>
        <w:rPr>
          <w:rFonts w:ascii="Century Gothic" w:hAnsi="Century Gothic"/>
          <w:sz w:val="20"/>
        </w:rPr>
      </w:pPr>
    </w:p>
    <w:p w:rsidR="00BA4711" w:rsidRPr="00F942AA" w:rsidRDefault="00BA4711" w:rsidP="005532B8">
      <w:pPr>
        <w:numPr>
          <w:ilvl w:val="0"/>
          <w:numId w:val="20"/>
        </w:numPr>
        <w:spacing w:line="360" w:lineRule="auto"/>
        <w:ind w:right="98"/>
        <w:jc w:val="both"/>
        <w:rPr>
          <w:rFonts w:ascii="Century Gothic" w:hAnsi="Century Gothic"/>
          <w:sz w:val="20"/>
        </w:rPr>
      </w:pPr>
      <w:r w:rsidRPr="00F942AA">
        <w:rPr>
          <w:rFonts w:ascii="Century Gothic" w:hAnsi="Century Gothic"/>
          <w:sz w:val="20"/>
        </w:rPr>
        <w:t>We shall, during the contract period, ensure that all the permissions, authorizations, consents are obtained from the local and/or municipal and/or governmental authorities, as may be required under the applicable laws, regulations, guidelines, notifications, orders framed or issued by any appropriate authorities.</w:t>
      </w:r>
    </w:p>
    <w:p w:rsidR="00BA4711" w:rsidRPr="00F942AA" w:rsidRDefault="00BA4711" w:rsidP="005532B8">
      <w:pPr>
        <w:numPr>
          <w:ilvl w:val="0"/>
          <w:numId w:val="20"/>
        </w:numPr>
        <w:spacing w:line="360" w:lineRule="auto"/>
        <w:ind w:right="98"/>
        <w:jc w:val="both"/>
        <w:rPr>
          <w:rFonts w:ascii="Century Gothic" w:hAnsi="Century Gothic"/>
          <w:sz w:val="20"/>
        </w:rPr>
      </w:pPr>
      <w:r w:rsidRPr="00F942AA">
        <w:rPr>
          <w:rFonts w:ascii="Century Gothic" w:hAnsi="Century Gothic"/>
          <w:sz w:val="20"/>
        </w:rPr>
        <w:t>Our obligations herein are independent, irrevocable, absolute and unconditional in each case irrespective of the value, genuineness, validity, regularity or enforceability of the aforesaid Agreement or the insolvency, bankruptcy, reorganization, dissolution, liquidation or change in ownership of the B</w:t>
      </w:r>
      <w:smartTag w:uri="urn:schemas-microsoft-com:office:smarttags" w:element="stockticker">
        <w:r w:rsidRPr="00F942AA">
          <w:rPr>
            <w:rFonts w:ascii="Century Gothic" w:hAnsi="Century Gothic"/>
            <w:sz w:val="20"/>
          </w:rPr>
          <w:t>ANK</w:t>
        </w:r>
      </w:smartTag>
      <w:r w:rsidRPr="00F942AA">
        <w:rPr>
          <w:rFonts w:ascii="Century Gothic" w:hAnsi="Century Gothic"/>
          <w:sz w:val="20"/>
        </w:rPr>
        <w:t xml:space="preserve"> or Indemnifier or any other circumstance whatsoever which might otherwise constitute a discharge or defense of an indemnifier.</w:t>
      </w:r>
    </w:p>
    <w:p w:rsidR="00BA4711" w:rsidRPr="00F942AA" w:rsidRDefault="00BA4711" w:rsidP="005455E6">
      <w:pPr>
        <w:jc w:val="both"/>
        <w:rPr>
          <w:rFonts w:ascii="Century Gothic" w:hAnsi="Century Gothic"/>
          <w:sz w:val="20"/>
        </w:rPr>
      </w:pPr>
      <w:r w:rsidRPr="00F942AA">
        <w:rPr>
          <w:rFonts w:ascii="Century Gothic" w:hAnsi="Century Gothic"/>
          <w:sz w:val="20"/>
        </w:rPr>
        <w:t xml:space="preserve">In case we fail to pay the losses, damages and expenses as claimed and demanded by the Bank, Bank shall be entitled to recover the amount by invoking Performance Bank Guarantee furnished by us </w:t>
      </w:r>
      <w:r w:rsidR="00D40607" w:rsidRPr="00F942AA">
        <w:rPr>
          <w:rFonts w:ascii="Century Gothic" w:hAnsi="Century Gothic"/>
          <w:sz w:val="20"/>
        </w:rPr>
        <w:t xml:space="preserve">for </w:t>
      </w:r>
      <w:r w:rsidR="007D746A">
        <w:rPr>
          <w:rFonts w:ascii="Century Gothic" w:hAnsi="Century Gothic"/>
          <w:bCs/>
          <w:color w:val="000000"/>
          <w:sz w:val="20"/>
        </w:rPr>
        <w:t>supply, installation, testing and commissioning of Rooftop solar at Bank’s building at __________</w:t>
      </w:r>
      <w:r w:rsidR="00D40607" w:rsidRPr="00F942AA">
        <w:rPr>
          <w:rFonts w:ascii="Century Gothic" w:hAnsi="Century Gothic"/>
          <w:sz w:val="20"/>
        </w:rPr>
        <w:t>without</w:t>
      </w:r>
      <w:r w:rsidRPr="00F942AA">
        <w:rPr>
          <w:rFonts w:ascii="Century Gothic" w:hAnsi="Century Gothic"/>
          <w:sz w:val="20"/>
        </w:rPr>
        <w:t xml:space="preserve"> any prior notice to us.      </w:t>
      </w:r>
    </w:p>
    <w:p w:rsidR="00BA4711" w:rsidRPr="00F942AA" w:rsidRDefault="00BA4711" w:rsidP="005532B8">
      <w:pPr>
        <w:numPr>
          <w:ilvl w:val="0"/>
          <w:numId w:val="20"/>
        </w:numPr>
        <w:spacing w:line="360" w:lineRule="auto"/>
        <w:ind w:right="98"/>
        <w:jc w:val="both"/>
        <w:rPr>
          <w:rFonts w:ascii="Century Gothic" w:hAnsi="Century Gothic"/>
          <w:sz w:val="20"/>
        </w:rPr>
      </w:pPr>
      <w:r w:rsidRPr="00F942AA">
        <w:rPr>
          <w:rFonts w:ascii="Century Gothic" w:hAnsi="Century Gothic"/>
          <w:sz w:val="20"/>
        </w:rPr>
        <w:t xml:space="preserve">This Letter of Undertaking &amp; Indemnity shall survive the Agreement entered into between the Bank and us. </w:t>
      </w:r>
    </w:p>
    <w:p w:rsidR="00BA4711" w:rsidRPr="00F942AA" w:rsidRDefault="00BA4711" w:rsidP="002A710A">
      <w:pPr>
        <w:spacing w:line="360" w:lineRule="auto"/>
        <w:ind w:right="98"/>
        <w:jc w:val="both"/>
        <w:rPr>
          <w:rFonts w:ascii="Century Gothic" w:hAnsi="Century Gothic"/>
          <w:sz w:val="20"/>
        </w:rPr>
      </w:pPr>
      <w:r w:rsidRPr="00F942AA">
        <w:rPr>
          <w:rFonts w:ascii="Century Gothic" w:hAnsi="Century Gothic"/>
          <w:sz w:val="20"/>
        </w:rPr>
        <w:t>Dated, this…………………….day of …………………20</w:t>
      </w:r>
    </w:p>
    <w:p w:rsidR="00BA4711" w:rsidRPr="00F942AA" w:rsidRDefault="00BA4711" w:rsidP="002A710A">
      <w:pPr>
        <w:spacing w:line="360" w:lineRule="auto"/>
        <w:ind w:right="98"/>
        <w:jc w:val="both"/>
        <w:rPr>
          <w:rFonts w:ascii="Century Gothic" w:hAnsi="Century Gothic"/>
          <w:sz w:val="20"/>
        </w:rPr>
      </w:pPr>
    </w:p>
    <w:p w:rsidR="00BA4711" w:rsidRPr="00F942AA" w:rsidRDefault="00BA4711" w:rsidP="002A710A">
      <w:pPr>
        <w:spacing w:line="360" w:lineRule="auto"/>
        <w:ind w:right="98"/>
        <w:jc w:val="both"/>
        <w:rPr>
          <w:rFonts w:ascii="Century Gothic" w:hAnsi="Century Gothic"/>
          <w:sz w:val="20"/>
        </w:rPr>
      </w:pPr>
      <w:r w:rsidRPr="00F942AA">
        <w:rPr>
          <w:rFonts w:ascii="Century Gothic" w:hAnsi="Century Gothic"/>
          <w:sz w:val="20"/>
        </w:rPr>
        <w:t>……………………….</w:t>
      </w:r>
    </w:p>
    <w:p w:rsidR="00BA4711" w:rsidRPr="00F942AA" w:rsidRDefault="00BA4711" w:rsidP="002A710A">
      <w:pPr>
        <w:spacing w:line="360" w:lineRule="auto"/>
        <w:ind w:right="98"/>
        <w:jc w:val="both"/>
        <w:rPr>
          <w:rFonts w:ascii="Century Gothic" w:hAnsi="Century Gothic"/>
          <w:sz w:val="20"/>
        </w:rPr>
      </w:pPr>
      <w:r w:rsidRPr="00F942AA">
        <w:rPr>
          <w:rFonts w:ascii="Century Gothic" w:hAnsi="Century Gothic"/>
          <w:sz w:val="20"/>
        </w:rPr>
        <w:t xml:space="preserve">(Signature of the Authorized Signatory </w:t>
      </w:r>
      <w:r w:rsidR="003A4185">
        <w:rPr>
          <w:rFonts w:ascii="Century Gothic" w:hAnsi="Century Gothic"/>
          <w:sz w:val="20"/>
        </w:rPr>
        <w:t xml:space="preserve">of vendor </w:t>
      </w:r>
      <w:r w:rsidRPr="00F942AA">
        <w:rPr>
          <w:rFonts w:ascii="Century Gothic" w:hAnsi="Century Gothic"/>
          <w:sz w:val="20"/>
        </w:rPr>
        <w:t>along with the seal of the Company)</w:t>
      </w:r>
    </w:p>
    <w:p w:rsidR="005309AC" w:rsidRPr="00F942AA" w:rsidRDefault="005309AC" w:rsidP="005309AC">
      <w:pPr>
        <w:spacing w:line="360" w:lineRule="auto"/>
        <w:ind w:right="1080"/>
        <w:jc w:val="both"/>
        <w:rPr>
          <w:rFonts w:ascii="Century Gothic" w:hAnsi="Century Gothic"/>
          <w:b/>
          <w:sz w:val="20"/>
          <w:u w:val="single"/>
        </w:rPr>
      </w:pPr>
    </w:p>
    <w:p w:rsidR="005309AC" w:rsidRDefault="005309AC" w:rsidP="005309AC">
      <w:pPr>
        <w:spacing w:line="360" w:lineRule="auto"/>
        <w:ind w:right="1080"/>
        <w:jc w:val="both"/>
        <w:rPr>
          <w:rFonts w:ascii="Century Gothic" w:hAnsi="Century Gothic"/>
          <w:b/>
          <w:sz w:val="20"/>
          <w:u w:val="single"/>
        </w:rPr>
      </w:pPr>
    </w:p>
    <w:p w:rsidR="005455E6" w:rsidRDefault="005455E6" w:rsidP="005309AC">
      <w:pPr>
        <w:spacing w:line="360" w:lineRule="auto"/>
        <w:ind w:right="1080"/>
        <w:jc w:val="both"/>
        <w:rPr>
          <w:rFonts w:ascii="Century Gothic" w:hAnsi="Century Gothic"/>
          <w:b/>
          <w:sz w:val="20"/>
          <w:u w:val="single"/>
        </w:rPr>
      </w:pPr>
    </w:p>
    <w:p w:rsidR="005455E6" w:rsidRDefault="005455E6" w:rsidP="005309AC">
      <w:pPr>
        <w:spacing w:line="360" w:lineRule="auto"/>
        <w:ind w:right="1080"/>
        <w:jc w:val="both"/>
        <w:rPr>
          <w:rFonts w:ascii="Century Gothic" w:hAnsi="Century Gothic"/>
          <w:b/>
          <w:sz w:val="20"/>
          <w:u w:val="single"/>
        </w:rPr>
      </w:pPr>
    </w:p>
    <w:p w:rsidR="005455E6" w:rsidRDefault="005455E6" w:rsidP="005309AC">
      <w:pPr>
        <w:spacing w:line="360" w:lineRule="auto"/>
        <w:ind w:right="1080"/>
        <w:jc w:val="both"/>
        <w:rPr>
          <w:rFonts w:ascii="Century Gothic" w:hAnsi="Century Gothic"/>
          <w:b/>
          <w:sz w:val="20"/>
          <w:u w:val="single"/>
        </w:rPr>
      </w:pPr>
    </w:p>
    <w:p w:rsidR="005455E6" w:rsidRDefault="005455E6" w:rsidP="005309AC">
      <w:pPr>
        <w:spacing w:line="360" w:lineRule="auto"/>
        <w:ind w:right="1080"/>
        <w:jc w:val="both"/>
        <w:rPr>
          <w:rFonts w:ascii="Century Gothic" w:hAnsi="Century Gothic"/>
          <w:b/>
          <w:sz w:val="20"/>
          <w:u w:val="single"/>
        </w:rPr>
      </w:pPr>
    </w:p>
    <w:p w:rsidR="00676928" w:rsidRDefault="00676928" w:rsidP="005309AC">
      <w:pPr>
        <w:pStyle w:val="Title"/>
        <w:rPr>
          <w:rFonts w:ascii="Century Gothic" w:hAnsi="Century Gothic"/>
          <w:sz w:val="21"/>
          <w:szCs w:val="21"/>
          <w:u w:val="none"/>
        </w:rPr>
      </w:pPr>
    </w:p>
    <w:p w:rsidR="00C76EBC" w:rsidRDefault="00C76EBC" w:rsidP="005309AC">
      <w:pPr>
        <w:pStyle w:val="Title"/>
        <w:rPr>
          <w:rFonts w:ascii="Century Gothic" w:hAnsi="Century Gothic"/>
          <w:sz w:val="21"/>
          <w:szCs w:val="21"/>
          <w:u w:val="none"/>
        </w:rPr>
      </w:pPr>
    </w:p>
    <w:p w:rsidR="00C76EBC" w:rsidRDefault="00C76EBC" w:rsidP="005309AC">
      <w:pPr>
        <w:pStyle w:val="Title"/>
        <w:rPr>
          <w:rFonts w:ascii="Century Gothic" w:hAnsi="Century Gothic"/>
          <w:sz w:val="21"/>
          <w:szCs w:val="21"/>
          <w:u w:val="none"/>
        </w:rPr>
      </w:pPr>
    </w:p>
    <w:p w:rsidR="00C76EBC" w:rsidRDefault="00C76EBC" w:rsidP="005309AC">
      <w:pPr>
        <w:pStyle w:val="Title"/>
        <w:rPr>
          <w:rFonts w:ascii="Century Gothic" w:hAnsi="Century Gothic"/>
          <w:sz w:val="21"/>
          <w:szCs w:val="21"/>
          <w:u w:val="none"/>
        </w:rPr>
      </w:pPr>
    </w:p>
    <w:p w:rsidR="00B14B67" w:rsidRDefault="00B14B67" w:rsidP="005309AC">
      <w:pPr>
        <w:pStyle w:val="Title"/>
        <w:rPr>
          <w:rFonts w:ascii="Century Gothic" w:hAnsi="Century Gothic"/>
          <w:sz w:val="21"/>
          <w:szCs w:val="21"/>
          <w:u w:val="none"/>
        </w:rPr>
      </w:pPr>
    </w:p>
    <w:p w:rsidR="007D746A" w:rsidRDefault="007D746A" w:rsidP="005309AC">
      <w:pPr>
        <w:pStyle w:val="Title"/>
        <w:rPr>
          <w:rFonts w:ascii="Century Gothic" w:hAnsi="Century Gothic"/>
          <w:sz w:val="21"/>
          <w:szCs w:val="21"/>
          <w:u w:val="none"/>
        </w:rPr>
      </w:pPr>
    </w:p>
    <w:p w:rsidR="00517D00" w:rsidRDefault="00517D00" w:rsidP="005309AC">
      <w:pPr>
        <w:pStyle w:val="Title"/>
        <w:rPr>
          <w:rFonts w:ascii="Century Gothic" w:hAnsi="Century Gothic"/>
          <w:sz w:val="21"/>
          <w:szCs w:val="21"/>
          <w:u w:val="none"/>
        </w:rPr>
      </w:pPr>
    </w:p>
    <w:p w:rsidR="00517D00" w:rsidRDefault="00517D00" w:rsidP="005309AC">
      <w:pPr>
        <w:pStyle w:val="Title"/>
        <w:rPr>
          <w:rFonts w:ascii="Century Gothic" w:hAnsi="Century Gothic"/>
          <w:sz w:val="21"/>
          <w:szCs w:val="21"/>
          <w:u w:val="none"/>
        </w:rPr>
      </w:pPr>
    </w:p>
    <w:p w:rsidR="00B14B67" w:rsidRDefault="00B14B67" w:rsidP="005309AC">
      <w:pPr>
        <w:pStyle w:val="Title"/>
        <w:rPr>
          <w:rFonts w:ascii="Century Gothic" w:hAnsi="Century Gothic"/>
          <w:sz w:val="21"/>
          <w:szCs w:val="21"/>
          <w:u w:val="none"/>
        </w:rPr>
      </w:pPr>
    </w:p>
    <w:p w:rsidR="00B14B67" w:rsidRDefault="00B14B67" w:rsidP="005309AC">
      <w:pPr>
        <w:pStyle w:val="Title"/>
        <w:rPr>
          <w:rFonts w:ascii="Century Gothic" w:hAnsi="Century Gothic"/>
          <w:sz w:val="21"/>
          <w:szCs w:val="21"/>
          <w:u w:val="none"/>
        </w:rPr>
      </w:pPr>
    </w:p>
    <w:p w:rsidR="005309AC" w:rsidRPr="00F942AA" w:rsidRDefault="005309AC" w:rsidP="005309AC">
      <w:pPr>
        <w:pStyle w:val="Title"/>
        <w:rPr>
          <w:rFonts w:ascii="Century Gothic" w:hAnsi="Century Gothic"/>
          <w:sz w:val="21"/>
          <w:szCs w:val="21"/>
          <w:u w:val="none"/>
        </w:rPr>
      </w:pPr>
      <w:r w:rsidRPr="00F942AA">
        <w:rPr>
          <w:rFonts w:ascii="Century Gothic" w:hAnsi="Century Gothic"/>
          <w:sz w:val="21"/>
          <w:szCs w:val="21"/>
          <w:u w:val="none"/>
        </w:rPr>
        <w:t>ANNEXURE-VII</w:t>
      </w:r>
    </w:p>
    <w:p w:rsidR="005309AC" w:rsidRPr="00F942AA" w:rsidRDefault="005309AC" w:rsidP="005309AC">
      <w:pPr>
        <w:pStyle w:val="Title"/>
        <w:rPr>
          <w:rFonts w:ascii="Century Gothic" w:hAnsi="Century Gothic"/>
          <w:sz w:val="21"/>
          <w:szCs w:val="21"/>
        </w:rPr>
      </w:pPr>
    </w:p>
    <w:p w:rsidR="005309AC" w:rsidRPr="00F942AA" w:rsidRDefault="005309AC" w:rsidP="005309AC">
      <w:pPr>
        <w:pStyle w:val="Title"/>
        <w:rPr>
          <w:rFonts w:ascii="Century Gothic" w:hAnsi="Century Gothic"/>
          <w:sz w:val="21"/>
          <w:szCs w:val="21"/>
        </w:rPr>
      </w:pPr>
      <w:r w:rsidRPr="00F942AA">
        <w:rPr>
          <w:rFonts w:ascii="Century Gothic" w:hAnsi="Century Gothic"/>
          <w:sz w:val="21"/>
          <w:szCs w:val="21"/>
        </w:rPr>
        <w:t>Terms &amp; Conditions of comprehensive Annual Maintenance  Contract (AMC)</w:t>
      </w:r>
    </w:p>
    <w:p w:rsidR="005309AC" w:rsidRPr="00F942AA" w:rsidRDefault="005309AC" w:rsidP="005309AC">
      <w:pPr>
        <w:pStyle w:val="Title"/>
        <w:rPr>
          <w:rFonts w:ascii="Century Gothic" w:hAnsi="Century Gothic"/>
          <w:sz w:val="21"/>
          <w:szCs w:val="21"/>
        </w:rPr>
      </w:pP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 xml:space="preserve">1. The Bank, at its discretion may enter into Annual Maintenance Contract with the successful bidder will cover replacement of all types of defective / worn out parts, consumables and labor,  after the  expiry of the warranty period .  </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 xml:space="preserve">2.The  AMC Charge will be governed </w:t>
      </w:r>
      <w:r w:rsidR="003A4185">
        <w:rPr>
          <w:rFonts w:ascii="Century Gothic" w:hAnsi="Century Gothic"/>
          <w:b w:val="0"/>
          <w:bCs w:val="0"/>
          <w:sz w:val="21"/>
          <w:szCs w:val="21"/>
          <w:u w:val="none"/>
        </w:rPr>
        <w:t>/</w:t>
      </w:r>
      <w:r w:rsidR="006C1DD1" w:rsidRPr="00F942AA">
        <w:rPr>
          <w:rFonts w:ascii="Century Gothic" w:hAnsi="Century Gothic"/>
          <w:b w:val="0"/>
          <w:bCs w:val="0"/>
          <w:sz w:val="21"/>
          <w:szCs w:val="21"/>
          <w:u w:val="none"/>
        </w:rPr>
        <w:t xml:space="preserve">stipulated </w:t>
      </w:r>
      <w:r w:rsidR="003A4185">
        <w:rPr>
          <w:rFonts w:ascii="Century Gothic" w:hAnsi="Century Gothic"/>
          <w:b w:val="0"/>
          <w:bCs w:val="0"/>
          <w:sz w:val="21"/>
          <w:szCs w:val="21"/>
          <w:u w:val="none"/>
        </w:rPr>
        <w:t>as per</w:t>
      </w:r>
      <w:r w:rsidR="006C1DD1" w:rsidRPr="00F942AA">
        <w:rPr>
          <w:rFonts w:ascii="Century Gothic" w:hAnsi="Century Gothic"/>
          <w:b w:val="0"/>
          <w:bCs w:val="0"/>
          <w:sz w:val="21"/>
          <w:szCs w:val="21"/>
          <w:u w:val="none"/>
        </w:rPr>
        <w:t xml:space="preserve"> RFP</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 xml:space="preserve">3.   The AMC Charges should cover the regular maintenance of the machine,cost of the replaced parts, consumables and also the manpower cost except electrical power.It may be noted by the bidder that Bank will not provide any kind of assistance in the form of men/material and the Bidder will have to make his own arrangements for deputing the required skilled manpower including all necessary spares </w:t>
      </w:r>
      <w:r w:rsidR="00F25A95">
        <w:rPr>
          <w:rFonts w:ascii="Century Gothic" w:hAnsi="Century Gothic"/>
          <w:b w:val="0"/>
          <w:bCs w:val="0"/>
          <w:sz w:val="21"/>
          <w:szCs w:val="21"/>
          <w:u w:val="none"/>
        </w:rPr>
        <w:t>to set</w:t>
      </w:r>
      <w:r w:rsidRPr="00F942AA">
        <w:rPr>
          <w:rFonts w:ascii="Century Gothic" w:hAnsi="Century Gothic"/>
          <w:b w:val="0"/>
          <w:bCs w:val="0"/>
          <w:sz w:val="21"/>
          <w:szCs w:val="21"/>
          <w:u w:val="none"/>
        </w:rPr>
        <w:t xml:space="preserve"> right the reported/observed defects</w:t>
      </w:r>
      <w:r w:rsidR="00F25A95">
        <w:rPr>
          <w:rFonts w:ascii="Century Gothic" w:hAnsi="Century Gothic"/>
          <w:b w:val="0"/>
          <w:bCs w:val="0"/>
          <w:sz w:val="21"/>
          <w:szCs w:val="21"/>
          <w:u w:val="none"/>
        </w:rPr>
        <w:t>,to allowedr</w:t>
      </w:r>
      <w:r w:rsidRPr="00F942AA">
        <w:rPr>
          <w:rFonts w:ascii="Century Gothic" w:hAnsi="Century Gothic"/>
          <w:b w:val="0"/>
          <w:bCs w:val="0"/>
          <w:sz w:val="21"/>
          <w:szCs w:val="21"/>
          <w:u w:val="none"/>
        </w:rPr>
        <w:t xml:space="preserve">epairs to the Machines and trouble shooting </w:t>
      </w:r>
      <w:r w:rsidR="00F25A95">
        <w:rPr>
          <w:rFonts w:ascii="Century Gothic" w:hAnsi="Century Gothic"/>
          <w:b w:val="0"/>
          <w:bCs w:val="0"/>
          <w:sz w:val="21"/>
          <w:szCs w:val="21"/>
          <w:u w:val="none"/>
        </w:rPr>
        <w:t xml:space="preserve"> in the event of any breakdown.The</w:t>
      </w:r>
      <w:r w:rsidRPr="00F942AA">
        <w:rPr>
          <w:rFonts w:ascii="Century Gothic" w:hAnsi="Century Gothic"/>
          <w:b w:val="0"/>
          <w:bCs w:val="0"/>
          <w:sz w:val="21"/>
          <w:szCs w:val="21"/>
          <w:u w:val="none"/>
        </w:rPr>
        <w:t xml:space="preserve"> scope of the contract shall include all costs, transport, handling, insurance charges and including all taxes, duties, levies for the following.</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4. Preventive maintenance like periodical servicing, trouble shooting, settings, adjustments, cleaning, oiling, greasing at periodical intervals to ensure (i) smooth and trouble free working of the system and (ii) the performance of the machine at the contracted capacity.</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5. Troubleshooting, settings, adjustments including cost of repair/supply of spares/ components/ sub-systems.</w:t>
      </w:r>
    </w:p>
    <w:p w:rsidR="00CE3F38" w:rsidRPr="00F942AA" w:rsidRDefault="00CE3F38" w:rsidP="00CE3F38">
      <w:pPr>
        <w:pStyle w:val="BodyText"/>
        <w:spacing w:after="0" w:line="240" w:lineRule="auto"/>
        <w:rPr>
          <w:b/>
          <w:bCs/>
          <w:sz w:val="21"/>
          <w:szCs w:val="21"/>
        </w:rPr>
      </w:pPr>
    </w:p>
    <w:p w:rsidR="00CE3F38" w:rsidRPr="00F942AA" w:rsidRDefault="00CE3F38" w:rsidP="00D17F09">
      <w:pPr>
        <w:pStyle w:val="BodyText"/>
        <w:spacing w:after="0"/>
        <w:rPr>
          <w:bCs/>
          <w:sz w:val="21"/>
          <w:szCs w:val="21"/>
        </w:rPr>
      </w:pPr>
      <w:r w:rsidRPr="00F942AA">
        <w:rPr>
          <w:b/>
          <w:bCs/>
          <w:sz w:val="21"/>
          <w:szCs w:val="21"/>
        </w:rPr>
        <w:t>6)</w:t>
      </w:r>
      <w:r w:rsidR="008C2DD1" w:rsidRPr="00F942AA">
        <w:rPr>
          <w:bCs/>
          <w:sz w:val="21"/>
          <w:szCs w:val="21"/>
        </w:rPr>
        <w:t xml:space="preserve">Quarterly </w:t>
      </w:r>
      <w:r w:rsidRPr="00F942AA">
        <w:rPr>
          <w:bCs/>
          <w:sz w:val="21"/>
          <w:szCs w:val="21"/>
        </w:rPr>
        <w:t xml:space="preserve">Functional checking and adjustment of the </w:t>
      </w:r>
      <w:r w:rsidR="008C2DD1">
        <w:rPr>
          <w:bCs/>
          <w:sz w:val="21"/>
          <w:szCs w:val="21"/>
        </w:rPr>
        <w:t>Solar PV Panels/Intervers/Batteries</w:t>
      </w:r>
      <w:r w:rsidRPr="00F942AA">
        <w:rPr>
          <w:bCs/>
          <w:sz w:val="21"/>
          <w:szCs w:val="21"/>
        </w:rPr>
        <w:t>.</w:t>
      </w:r>
    </w:p>
    <w:p w:rsidR="00CE3F38" w:rsidRPr="00F942AA" w:rsidRDefault="00CE3F38" w:rsidP="00D17F09">
      <w:pPr>
        <w:pStyle w:val="BodyText"/>
        <w:spacing w:after="0"/>
        <w:rPr>
          <w:bCs/>
          <w:sz w:val="21"/>
          <w:szCs w:val="21"/>
        </w:rPr>
      </w:pPr>
      <w:r w:rsidRPr="00F942AA">
        <w:rPr>
          <w:bCs/>
          <w:sz w:val="21"/>
          <w:szCs w:val="21"/>
        </w:rPr>
        <w:t>7)</w:t>
      </w:r>
      <w:r w:rsidR="008C2DD1" w:rsidRPr="00F942AA">
        <w:rPr>
          <w:bCs/>
          <w:sz w:val="21"/>
          <w:szCs w:val="21"/>
        </w:rPr>
        <w:t>Quarterly</w:t>
      </w:r>
      <w:r w:rsidR="008C2DD1">
        <w:rPr>
          <w:bCs/>
          <w:sz w:val="21"/>
          <w:szCs w:val="21"/>
        </w:rPr>
        <w:t xml:space="preserve"> F</w:t>
      </w:r>
      <w:r w:rsidRPr="00F942AA">
        <w:rPr>
          <w:bCs/>
          <w:sz w:val="21"/>
          <w:szCs w:val="21"/>
        </w:rPr>
        <w:t>unctional check of switching , control, monitoring and other safety equipment</w:t>
      </w:r>
    </w:p>
    <w:p w:rsidR="00CE3F38" w:rsidRPr="00F942AA" w:rsidRDefault="008C2DD1" w:rsidP="00D17F09">
      <w:pPr>
        <w:pStyle w:val="BodyText"/>
        <w:spacing w:after="0"/>
        <w:rPr>
          <w:bCs/>
          <w:sz w:val="21"/>
          <w:szCs w:val="21"/>
        </w:rPr>
      </w:pPr>
      <w:r>
        <w:rPr>
          <w:bCs/>
          <w:sz w:val="21"/>
          <w:szCs w:val="21"/>
        </w:rPr>
        <w:t>8</w:t>
      </w:r>
      <w:r w:rsidR="00CE3F38" w:rsidRPr="00F942AA">
        <w:rPr>
          <w:sz w:val="21"/>
          <w:szCs w:val="21"/>
        </w:rPr>
        <w:t>)</w:t>
      </w:r>
      <w:r w:rsidR="007C5BBF" w:rsidRPr="00F942AA">
        <w:rPr>
          <w:sz w:val="21"/>
          <w:szCs w:val="21"/>
        </w:rPr>
        <w:t>To</w:t>
      </w:r>
      <w:r w:rsidR="00CE3F38" w:rsidRPr="00F942AA">
        <w:rPr>
          <w:bCs/>
          <w:sz w:val="21"/>
          <w:szCs w:val="21"/>
        </w:rPr>
        <w:t xml:space="preserve"> rectify operational failures that are detected during periodical inspections and preventive maintenance or that may occur at any point of time and are reported to them</w:t>
      </w:r>
      <w:r w:rsidR="00CE3F38" w:rsidRPr="00F942AA">
        <w:rPr>
          <w:sz w:val="21"/>
          <w:szCs w:val="21"/>
        </w:rPr>
        <w:t>.</w:t>
      </w:r>
    </w:p>
    <w:p w:rsidR="00CE3F38" w:rsidRDefault="008C2DD1" w:rsidP="00D17F09">
      <w:pPr>
        <w:pStyle w:val="BodyText"/>
        <w:spacing w:after="0"/>
        <w:rPr>
          <w:bCs/>
          <w:sz w:val="21"/>
          <w:szCs w:val="21"/>
        </w:rPr>
      </w:pPr>
      <w:r>
        <w:rPr>
          <w:sz w:val="21"/>
          <w:szCs w:val="21"/>
        </w:rPr>
        <w:t>9</w:t>
      </w:r>
      <w:r w:rsidR="00CE3F38" w:rsidRPr="00F942AA">
        <w:rPr>
          <w:sz w:val="21"/>
          <w:szCs w:val="21"/>
        </w:rPr>
        <w:t>)</w:t>
      </w:r>
      <w:r w:rsidR="00CE3F38" w:rsidRPr="00F942AA">
        <w:rPr>
          <w:bCs/>
          <w:sz w:val="21"/>
          <w:szCs w:val="21"/>
        </w:rPr>
        <w:t xml:space="preserve">The amount agreed upon includes the cost of materials, spare parts and components required to keep the </w:t>
      </w:r>
      <w:r>
        <w:rPr>
          <w:bCs/>
          <w:sz w:val="21"/>
          <w:szCs w:val="21"/>
        </w:rPr>
        <w:t>Solar PV Panel functional</w:t>
      </w:r>
      <w:r w:rsidR="00CE3F38" w:rsidRPr="00F942AA">
        <w:rPr>
          <w:bCs/>
          <w:sz w:val="21"/>
          <w:szCs w:val="21"/>
        </w:rPr>
        <w:t xml:space="preserve"> etc.</w:t>
      </w:r>
    </w:p>
    <w:p w:rsidR="005309AC" w:rsidRPr="00F942AA" w:rsidRDefault="00CE3F38" w:rsidP="00D17F09">
      <w:pPr>
        <w:pStyle w:val="Title"/>
        <w:spacing w:line="276" w:lineRule="auto"/>
        <w:jc w:val="both"/>
        <w:rPr>
          <w:rFonts w:ascii="Century Gothic" w:hAnsi="Century Gothic"/>
          <w:b w:val="0"/>
          <w:bCs w:val="0"/>
          <w:sz w:val="21"/>
          <w:szCs w:val="21"/>
          <w:u w:val="none"/>
        </w:rPr>
      </w:pPr>
      <w:r w:rsidRPr="00F942AA">
        <w:rPr>
          <w:rFonts w:ascii="Century Gothic" w:hAnsi="Century Gothic"/>
          <w:b w:val="0"/>
          <w:bCs w:val="0"/>
          <w:sz w:val="21"/>
          <w:szCs w:val="21"/>
          <w:u w:val="none"/>
        </w:rPr>
        <w:t>1</w:t>
      </w:r>
      <w:r w:rsidR="008C2DD1">
        <w:rPr>
          <w:rFonts w:ascii="Century Gothic" w:hAnsi="Century Gothic"/>
          <w:b w:val="0"/>
          <w:bCs w:val="0"/>
          <w:sz w:val="21"/>
          <w:szCs w:val="21"/>
          <w:u w:val="none"/>
        </w:rPr>
        <w:t>0</w:t>
      </w:r>
      <w:r w:rsidRPr="00F942AA">
        <w:rPr>
          <w:rFonts w:ascii="Century Gothic" w:hAnsi="Century Gothic"/>
          <w:b w:val="0"/>
          <w:bCs w:val="0"/>
          <w:sz w:val="21"/>
          <w:szCs w:val="21"/>
          <w:u w:val="none"/>
        </w:rPr>
        <w:t>)</w:t>
      </w:r>
      <w:r w:rsidR="005309AC" w:rsidRPr="00F942AA">
        <w:rPr>
          <w:rFonts w:ascii="Century Gothic" w:hAnsi="Century Gothic"/>
          <w:b w:val="0"/>
          <w:bCs w:val="0"/>
          <w:sz w:val="21"/>
          <w:szCs w:val="21"/>
          <w:u w:val="none"/>
        </w:rPr>
        <w:t xml:space="preserve"> There should be a preventive maintenance during the AMC period, such preventive maintenance should be at least once in three months.</w:t>
      </w:r>
    </w:p>
    <w:p w:rsidR="005309AC" w:rsidRPr="00F942AA" w:rsidRDefault="00CE3F38" w:rsidP="00D17F09">
      <w:pPr>
        <w:pStyle w:val="Title"/>
        <w:spacing w:line="276" w:lineRule="auto"/>
        <w:jc w:val="both"/>
        <w:rPr>
          <w:rFonts w:ascii="Century Gothic" w:hAnsi="Century Gothic"/>
          <w:b w:val="0"/>
          <w:bCs w:val="0"/>
          <w:sz w:val="21"/>
          <w:szCs w:val="21"/>
          <w:u w:val="none"/>
        </w:rPr>
      </w:pPr>
      <w:r w:rsidRPr="00F942AA">
        <w:rPr>
          <w:rFonts w:ascii="Century Gothic" w:hAnsi="Century Gothic"/>
          <w:b w:val="0"/>
          <w:bCs w:val="0"/>
          <w:sz w:val="21"/>
          <w:szCs w:val="21"/>
          <w:u w:val="none"/>
        </w:rPr>
        <w:lastRenderedPageBreak/>
        <w:t>1</w:t>
      </w:r>
      <w:r w:rsidR="008C2DD1">
        <w:rPr>
          <w:rFonts w:ascii="Century Gothic" w:hAnsi="Century Gothic"/>
          <w:b w:val="0"/>
          <w:bCs w:val="0"/>
          <w:sz w:val="21"/>
          <w:szCs w:val="21"/>
          <w:u w:val="none"/>
        </w:rPr>
        <w:t>1</w:t>
      </w:r>
      <w:r w:rsidRPr="00F942AA">
        <w:rPr>
          <w:rFonts w:ascii="Century Gothic" w:hAnsi="Century Gothic"/>
          <w:b w:val="0"/>
          <w:bCs w:val="0"/>
          <w:sz w:val="21"/>
          <w:szCs w:val="21"/>
          <w:u w:val="none"/>
        </w:rPr>
        <w:t>)</w:t>
      </w:r>
      <w:r w:rsidR="005309AC" w:rsidRPr="00F942AA">
        <w:rPr>
          <w:rFonts w:ascii="Century Gothic" w:hAnsi="Century Gothic"/>
          <w:b w:val="0"/>
          <w:bCs w:val="0"/>
          <w:sz w:val="21"/>
          <w:szCs w:val="21"/>
          <w:u w:val="none"/>
        </w:rPr>
        <w:t>. AMC is the sole responsibility of the original  vendor irrespective of whether such servicesare outsourced or not.  Bank may not enter into AMC with the vendor of the machines in case of Closure of the Principals</w:t>
      </w:r>
      <w:r w:rsidR="00F25A95">
        <w:rPr>
          <w:rFonts w:ascii="Century Gothic" w:hAnsi="Century Gothic"/>
          <w:b w:val="0"/>
          <w:bCs w:val="0"/>
          <w:sz w:val="21"/>
          <w:szCs w:val="21"/>
          <w:u w:val="none"/>
        </w:rPr>
        <w:t>,</w:t>
      </w:r>
      <w:r w:rsidR="005309AC" w:rsidRPr="00F942AA">
        <w:rPr>
          <w:rFonts w:ascii="Century Gothic" w:hAnsi="Century Gothic"/>
          <w:b w:val="0"/>
          <w:bCs w:val="0"/>
          <w:sz w:val="21"/>
          <w:szCs w:val="21"/>
          <w:u w:val="none"/>
        </w:rPr>
        <w:t xml:space="preserve">  Closure of the operations of the offered company in India </w:t>
      </w:r>
      <w:r w:rsidR="00F25A95">
        <w:rPr>
          <w:rFonts w:ascii="Century Gothic" w:hAnsi="Century Gothic"/>
          <w:b w:val="0"/>
          <w:bCs w:val="0"/>
          <w:sz w:val="21"/>
          <w:szCs w:val="21"/>
          <w:u w:val="none"/>
        </w:rPr>
        <w:t>,</w:t>
      </w:r>
      <w:r w:rsidR="005309AC" w:rsidRPr="00F942AA">
        <w:rPr>
          <w:rFonts w:ascii="Century Gothic" w:hAnsi="Century Gothic"/>
          <w:b w:val="0"/>
          <w:bCs w:val="0"/>
          <w:sz w:val="21"/>
          <w:szCs w:val="21"/>
          <w:u w:val="none"/>
        </w:rPr>
        <w:t xml:space="preserve"> Closure of manufacturing of the machines itself  </w:t>
      </w:r>
      <w:r w:rsidR="00F25A95">
        <w:rPr>
          <w:rFonts w:ascii="Century Gothic" w:hAnsi="Century Gothic"/>
          <w:b w:val="0"/>
          <w:bCs w:val="0"/>
          <w:sz w:val="21"/>
          <w:szCs w:val="21"/>
          <w:u w:val="none"/>
        </w:rPr>
        <w:t>in case</w:t>
      </w:r>
      <w:r w:rsidR="005309AC" w:rsidRPr="00F942AA">
        <w:rPr>
          <w:rFonts w:ascii="Century Gothic" w:hAnsi="Century Gothic"/>
          <w:b w:val="0"/>
          <w:bCs w:val="0"/>
          <w:sz w:val="21"/>
          <w:szCs w:val="21"/>
          <w:u w:val="none"/>
        </w:rPr>
        <w:t xml:space="preserve"> of supplying / maintaining / supporting  the machines </w:t>
      </w:r>
      <w:r w:rsidR="00F25A95">
        <w:rPr>
          <w:rFonts w:ascii="Century Gothic" w:hAnsi="Century Gothic"/>
          <w:b w:val="0"/>
          <w:bCs w:val="0"/>
          <w:sz w:val="21"/>
          <w:szCs w:val="21"/>
          <w:u w:val="none"/>
        </w:rPr>
        <w:t>or any</w:t>
      </w:r>
      <w:r w:rsidR="005309AC" w:rsidRPr="00F942AA">
        <w:rPr>
          <w:rFonts w:ascii="Century Gothic" w:hAnsi="Century Gothic"/>
          <w:b w:val="0"/>
          <w:bCs w:val="0"/>
          <w:sz w:val="21"/>
          <w:szCs w:val="21"/>
          <w:u w:val="none"/>
        </w:rPr>
        <w:t xml:space="preserve"> other genuine reasons </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The following terms and conditions shall apply to the AMC  contract.</w:t>
      </w:r>
    </w:p>
    <w:p w:rsidR="005309AC" w:rsidRPr="00F942AA" w:rsidRDefault="005309AC" w:rsidP="005309AC">
      <w:pPr>
        <w:pStyle w:val="Title"/>
        <w:jc w:val="both"/>
        <w:rPr>
          <w:rFonts w:ascii="Century Gothic" w:hAnsi="Century Gothic"/>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sz w:val="21"/>
          <w:szCs w:val="21"/>
          <w:u w:val="none"/>
        </w:rPr>
        <w:t>a)</w:t>
      </w:r>
      <w:r w:rsidRPr="00F942AA">
        <w:rPr>
          <w:rFonts w:ascii="Century Gothic" w:hAnsi="Century Gothic"/>
          <w:b w:val="0"/>
          <w:bCs w:val="0"/>
          <w:sz w:val="21"/>
          <w:szCs w:val="21"/>
          <w:u w:val="none"/>
        </w:rPr>
        <w:t xml:space="preserve"> Payment will be made once in a quarter on the basis of pro rata rate after  satisfactory completion of service during the period by user branch.</w:t>
      </w:r>
    </w:p>
    <w:p w:rsidR="005309AC" w:rsidRPr="00F942AA" w:rsidRDefault="005309AC" w:rsidP="005309AC">
      <w:pPr>
        <w:pStyle w:val="Title"/>
        <w:jc w:val="both"/>
        <w:rPr>
          <w:rFonts w:ascii="Century Gothic" w:hAnsi="Century Gothic"/>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sz w:val="21"/>
          <w:szCs w:val="21"/>
          <w:u w:val="none"/>
        </w:rPr>
        <w:t>b)</w:t>
      </w:r>
      <w:r w:rsidRPr="00F942AA">
        <w:rPr>
          <w:rFonts w:ascii="Century Gothic" w:hAnsi="Century Gothic"/>
          <w:b w:val="0"/>
          <w:bCs w:val="0"/>
          <w:sz w:val="21"/>
          <w:szCs w:val="21"/>
          <w:u w:val="none"/>
        </w:rPr>
        <w:t xml:space="preserve"> Any breakdown of the machine</w:t>
      </w:r>
      <w:r w:rsidR="008C2DD1">
        <w:rPr>
          <w:rFonts w:ascii="Century Gothic" w:hAnsi="Century Gothic"/>
          <w:b w:val="0"/>
          <w:bCs w:val="0"/>
          <w:sz w:val="21"/>
          <w:szCs w:val="21"/>
          <w:u w:val="none"/>
        </w:rPr>
        <w:t>/Solar PV Panel system</w:t>
      </w:r>
      <w:r w:rsidRPr="00F942AA">
        <w:rPr>
          <w:rFonts w:ascii="Century Gothic" w:hAnsi="Century Gothic"/>
          <w:b w:val="0"/>
          <w:bCs w:val="0"/>
          <w:sz w:val="21"/>
          <w:szCs w:val="21"/>
          <w:u w:val="none"/>
        </w:rPr>
        <w:t xml:space="preserve"> / shortfall in its performance will be intimated to the vendor by the  Bank and the vendor shall attend to the fault within  48 hours and rectify the same within 2 working days  of such reporting. If the machine is not </w:t>
      </w:r>
      <w:r w:rsidR="00CE3F38" w:rsidRPr="00F942AA">
        <w:rPr>
          <w:rFonts w:ascii="Century Gothic" w:hAnsi="Century Gothic"/>
          <w:b w:val="0"/>
          <w:bCs w:val="0"/>
          <w:sz w:val="21"/>
          <w:szCs w:val="21"/>
          <w:u w:val="none"/>
        </w:rPr>
        <w:t>being attened</w:t>
      </w:r>
      <w:r w:rsidRPr="00F942AA">
        <w:rPr>
          <w:rFonts w:ascii="Century Gothic" w:hAnsi="Century Gothic"/>
          <w:b w:val="0"/>
          <w:bCs w:val="0"/>
          <w:sz w:val="21"/>
          <w:szCs w:val="21"/>
          <w:u w:val="none"/>
        </w:rPr>
        <w:t xml:space="preserve"> within the said 2 days, a penalty  of Rs 1000/- will be levied for each day of delay and recovered from the quarterly payment due to the  vendor. </w:t>
      </w:r>
    </w:p>
    <w:p w:rsidR="005309AC" w:rsidRPr="00F942AA" w:rsidRDefault="005309AC" w:rsidP="005309AC">
      <w:pPr>
        <w:pStyle w:val="Title"/>
        <w:jc w:val="both"/>
        <w:rPr>
          <w:rFonts w:ascii="Century Gothic" w:hAnsi="Century Gothic"/>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sz w:val="21"/>
          <w:szCs w:val="21"/>
          <w:u w:val="none"/>
        </w:rPr>
        <w:t>d)</w:t>
      </w:r>
      <w:r w:rsidRPr="00F942AA">
        <w:rPr>
          <w:rFonts w:ascii="Century Gothic" w:hAnsi="Century Gothic"/>
          <w:b w:val="0"/>
          <w:bCs w:val="0"/>
          <w:sz w:val="21"/>
          <w:szCs w:val="21"/>
          <w:u w:val="none"/>
        </w:rPr>
        <w:t xml:space="preserve"> The bidders shall be required to ensure availability of  adequate quantity of spares for smooth running of the  machines, which shall be kept within easy reach so that the  machines can be repaired within the time stipulated  above.</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Accpeted all Terms &amp; Conditions  on behalf of</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____________________</w:t>
      </w:r>
    </w:p>
    <w:p w:rsidR="005309AC" w:rsidRPr="00F942AA" w:rsidRDefault="005309AC" w:rsidP="005309AC">
      <w:pPr>
        <w:pStyle w:val="Title"/>
        <w:jc w:val="both"/>
        <w:rPr>
          <w:rFonts w:ascii="Century Gothic" w:hAnsi="Century Gothic"/>
          <w:b w:val="0"/>
          <w:bCs w:val="0"/>
          <w:sz w:val="21"/>
          <w:szCs w:val="21"/>
          <w:u w:val="none"/>
        </w:rPr>
      </w:pP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(With seal)</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Signature _________________</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Name ____________________</w:t>
      </w:r>
    </w:p>
    <w:p w:rsidR="005309AC" w:rsidRPr="00F942AA" w:rsidRDefault="005309AC" w:rsidP="005309AC">
      <w:pPr>
        <w:pStyle w:val="Title"/>
        <w:jc w:val="both"/>
        <w:rPr>
          <w:rFonts w:ascii="Century Gothic" w:hAnsi="Century Gothic"/>
          <w:b w:val="0"/>
          <w:bCs w:val="0"/>
          <w:sz w:val="21"/>
          <w:szCs w:val="21"/>
          <w:u w:val="none"/>
        </w:rPr>
      </w:pPr>
      <w:r w:rsidRPr="00F942AA">
        <w:rPr>
          <w:rFonts w:ascii="Century Gothic" w:hAnsi="Century Gothic"/>
          <w:b w:val="0"/>
          <w:bCs w:val="0"/>
          <w:sz w:val="21"/>
          <w:szCs w:val="21"/>
          <w:u w:val="none"/>
        </w:rPr>
        <w:t>Designation _______________</w:t>
      </w:r>
    </w:p>
    <w:p w:rsidR="005309AC" w:rsidRPr="00F942AA" w:rsidRDefault="005309AC" w:rsidP="005309AC">
      <w:pPr>
        <w:pStyle w:val="Title"/>
        <w:jc w:val="both"/>
        <w:rPr>
          <w:rFonts w:ascii="Century Gothic" w:hAnsi="Century Gothic"/>
          <w:sz w:val="21"/>
          <w:szCs w:val="21"/>
        </w:rPr>
      </w:pPr>
      <w:r w:rsidRPr="00F942AA">
        <w:rPr>
          <w:rFonts w:ascii="Century Gothic" w:hAnsi="Century Gothic"/>
          <w:b w:val="0"/>
          <w:bCs w:val="0"/>
          <w:sz w:val="21"/>
          <w:szCs w:val="21"/>
          <w:u w:val="none"/>
        </w:rPr>
        <w:t>DULY AUTHORIZED SIGNATORY</w:t>
      </w: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5309AC" w:rsidRPr="00F942AA" w:rsidRDefault="005309AC" w:rsidP="005309AC">
      <w:pPr>
        <w:autoSpaceDE w:val="0"/>
        <w:autoSpaceDN w:val="0"/>
        <w:adjustRightInd w:val="0"/>
        <w:spacing w:after="0" w:line="240" w:lineRule="auto"/>
        <w:jc w:val="both"/>
        <w:rPr>
          <w:rFonts w:ascii="Century Gothic" w:hAnsi="Century Gothic"/>
          <w:sz w:val="21"/>
          <w:szCs w:val="21"/>
        </w:rPr>
      </w:pPr>
    </w:p>
    <w:p w:rsidR="00B14B67" w:rsidRDefault="00B14B67" w:rsidP="00247C77">
      <w:pPr>
        <w:pStyle w:val="Title"/>
        <w:jc w:val="left"/>
        <w:rPr>
          <w:rFonts w:ascii="Century Gothic" w:hAnsi="Century Gothic"/>
          <w:sz w:val="22"/>
          <w:u w:val="none"/>
        </w:rPr>
      </w:pPr>
    </w:p>
    <w:p w:rsidR="00B6118A" w:rsidRDefault="00B6118A" w:rsidP="00247C77">
      <w:pPr>
        <w:pStyle w:val="Title"/>
        <w:jc w:val="left"/>
        <w:rPr>
          <w:rFonts w:ascii="Century Gothic" w:hAnsi="Century Gothic"/>
          <w:sz w:val="22"/>
          <w:u w:val="none"/>
        </w:rPr>
      </w:pPr>
    </w:p>
    <w:p w:rsidR="00B6118A" w:rsidRDefault="00B6118A" w:rsidP="00247C77">
      <w:pPr>
        <w:pStyle w:val="Title"/>
        <w:jc w:val="left"/>
        <w:rPr>
          <w:rFonts w:ascii="Century Gothic" w:hAnsi="Century Gothic"/>
          <w:sz w:val="22"/>
          <w:u w:val="none"/>
        </w:rPr>
      </w:pPr>
    </w:p>
    <w:p w:rsidR="00B6118A" w:rsidRDefault="00B6118A" w:rsidP="00247C77">
      <w:pPr>
        <w:pStyle w:val="Title"/>
        <w:jc w:val="left"/>
        <w:rPr>
          <w:rFonts w:ascii="Century Gothic" w:hAnsi="Century Gothic"/>
          <w:sz w:val="22"/>
          <w:u w:val="none"/>
        </w:rPr>
      </w:pPr>
    </w:p>
    <w:p w:rsidR="00B6118A" w:rsidRDefault="00B6118A" w:rsidP="00247C77">
      <w:pPr>
        <w:pStyle w:val="Title"/>
        <w:jc w:val="left"/>
        <w:rPr>
          <w:rFonts w:ascii="Century Gothic" w:hAnsi="Century Gothic"/>
          <w:sz w:val="22"/>
          <w:u w:val="none"/>
        </w:rPr>
      </w:pPr>
    </w:p>
    <w:p w:rsidR="00C76EBC" w:rsidRDefault="00C76EBC" w:rsidP="00247C77">
      <w:pPr>
        <w:pStyle w:val="Title"/>
        <w:jc w:val="left"/>
        <w:rPr>
          <w:rFonts w:ascii="Century Gothic" w:hAnsi="Century Gothic"/>
          <w:sz w:val="22"/>
          <w:u w:val="none"/>
        </w:rPr>
      </w:pPr>
    </w:p>
    <w:p w:rsidR="00C76EBC" w:rsidRDefault="00C76EBC" w:rsidP="00247C77">
      <w:pPr>
        <w:pStyle w:val="Title"/>
        <w:jc w:val="left"/>
        <w:rPr>
          <w:rFonts w:ascii="Century Gothic" w:hAnsi="Century Gothic"/>
          <w:sz w:val="22"/>
          <w:u w:val="none"/>
        </w:rPr>
      </w:pPr>
    </w:p>
    <w:p w:rsidR="00C76EBC" w:rsidRDefault="00C76EBC" w:rsidP="00247C77">
      <w:pPr>
        <w:pStyle w:val="Title"/>
        <w:jc w:val="left"/>
        <w:rPr>
          <w:rFonts w:ascii="Century Gothic" w:hAnsi="Century Gothic"/>
          <w:sz w:val="22"/>
          <w:u w:val="none"/>
        </w:rPr>
      </w:pPr>
    </w:p>
    <w:p w:rsidR="00C76EBC" w:rsidRDefault="00C76EBC" w:rsidP="00247C77">
      <w:pPr>
        <w:pStyle w:val="Title"/>
        <w:jc w:val="left"/>
        <w:rPr>
          <w:rFonts w:ascii="Century Gothic" w:hAnsi="Century Gothic"/>
          <w:sz w:val="22"/>
          <w:u w:val="none"/>
        </w:rPr>
      </w:pPr>
    </w:p>
    <w:p w:rsidR="00C76EBC" w:rsidRDefault="00C76EBC" w:rsidP="00247C77">
      <w:pPr>
        <w:pStyle w:val="Title"/>
        <w:jc w:val="left"/>
        <w:rPr>
          <w:rFonts w:ascii="Century Gothic" w:hAnsi="Century Gothic"/>
          <w:sz w:val="22"/>
          <w:u w:val="none"/>
        </w:rPr>
      </w:pPr>
    </w:p>
    <w:p w:rsidR="00C76EBC" w:rsidRDefault="00C76EBC" w:rsidP="00247C77">
      <w:pPr>
        <w:pStyle w:val="Title"/>
        <w:jc w:val="left"/>
        <w:rPr>
          <w:rFonts w:ascii="Century Gothic" w:hAnsi="Century Gothic"/>
          <w:sz w:val="22"/>
          <w:u w:val="none"/>
        </w:rPr>
      </w:pPr>
    </w:p>
    <w:p w:rsidR="00C76EBC" w:rsidRDefault="00C76EBC" w:rsidP="00247C77">
      <w:pPr>
        <w:pStyle w:val="Title"/>
        <w:jc w:val="left"/>
        <w:rPr>
          <w:rFonts w:ascii="Century Gothic" w:hAnsi="Century Gothic"/>
          <w:sz w:val="22"/>
          <w:u w:val="none"/>
        </w:rPr>
      </w:pPr>
    </w:p>
    <w:p w:rsidR="00C76EBC" w:rsidRDefault="00C76EBC" w:rsidP="00247C77">
      <w:pPr>
        <w:pStyle w:val="Title"/>
        <w:jc w:val="left"/>
        <w:rPr>
          <w:rFonts w:ascii="Century Gothic" w:hAnsi="Century Gothic"/>
          <w:sz w:val="22"/>
          <w:u w:val="none"/>
        </w:rPr>
      </w:pPr>
    </w:p>
    <w:p w:rsidR="00B6118A" w:rsidRDefault="00B6118A" w:rsidP="00247C77">
      <w:pPr>
        <w:pStyle w:val="Title"/>
        <w:jc w:val="left"/>
        <w:rPr>
          <w:rFonts w:ascii="Century Gothic" w:hAnsi="Century Gothic"/>
          <w:sz w:val="22"/>
          <w:u w:val="none"/>
        </w:rPr>
      </w:pPr>
    </w:p>
    <w:p w:rsidR="00B14B67" w:rsidRDefault="00B14B67" w:rsidP="005309AC">
      <w:pPr>
        <w:pStyle w:val="Title"/>
        <w:rPr>
          <w:rFonts w:ascii="Century Gothic" w:hAnsi="Century Gothic"/>
          <w:sz w:val="22"/>
          <w:u w:val="none"/>
        </w:rPr>
      </w:pPr>
    </w:p>
    <w:p w:rsidR="00CE476A" w:rsidRPr="00BC7733" w:rsidRDefault="00CE476A" w:rsidP="00CE476A">
      <w:pPr>
        <w:autoSpaceDE w:val="0"/>
        <w:autoSpaceDN w:val="0"/>
        <w:adjustRightInd w:val="0"/>
        <w:spacing w:after="0" w:line="240" w:lineRule="auto"/>
        <w:jc w:val="center"/>
        <w:rPr>
          <w:rFonts w:ascii="Century Gothic" w:hAnsi="Century Gothic"/>
          <w:b/>
          <w:szCs w:val="22"/>
        </w:rPr>
      </w:pPr>
      <w:r w:rsidRPr="00BC7733">
        <w:rPr>
          <w:rFonts w:ascii="Century Gothic" w:hAnsi="Century Gothic"/>
          <w:b/>
          <w:szCs w:val="22"/>
        </w:rPr>
        <w:t>ANNEXURE-VIII</w:t>
      </w:r>
    </w:p>
    <w:p w:rsidR="009F3F08" w:rsidRDefault="009F3F08" w:rsidP="005309AC">
      <w:pPr>
        <w:pStyle w:val="Title"/>
        <w:rPr>
          <w:rFonts w:ascii="Century Gothic" w:hAnsi="Century Gothic"/>
          <w:sz w:val="22"/>
          <w:u w:val="none"/>
        </w:rPr>
      </w:pPr>
    </w:p>
    <w:p w:rsidR="00F649E5" w:rsidRPr="00BC7733" w:rsidRDefault="00F649E5" w:rsidP="00F649E5">
      <w:pPr>
        <w:framePr w:hSpace="180" w:wrap="around" w:vAnchor="text" w:hAnchor="margin" w:xAlign="center" w:y="656"/>
        <w:autoSpaceDE w:val="0"/>
        <w:autoSpaceDN w:val="0"/>
        <w:adjustRightInd w:val="0"/>
        <w:spacing w:after="0" w:line="240" w:lineRule="auto"/>
        <w:jc w:val="center"/>
        <w:rPr>
          <w:rFonts w:ascii="Century Gothic" w:hAnsi="Century Gothic"/>
          <w:b/>
          <w:szCs w:val="22"/>
        </w:rPr>
      </w:pPr>
    </w:p>
    <w:p w:rsidR="009F3F08" w:rsidRPr="00797AE0" w:rsidRDefault="00F649E5" w:rsidP="00F649E5">
      <w:pPr>
        <w:pStyle w:val="Title"/>
        <w:rPr>
          <w:rFonts w:ascii="Century Gothic" w:hAnsi="Century Gothic"/>
          <w:sz w:val="22"/>
          <w:u w:val="none"/>
        </w:rPr>
      </w:pPr>
      <w:r w:rsidRPr="00797AE0">
        <w:rPr>
          <w:rFonts w:ascii="Century Gothic" w:hAnsi="Century Gothic"/>
        </w:rPr>
        <w:t>TECHNICAL SPECIFICATIONS</w:t>
      </w:r>
      <w:r w:rsidR="00B14B67">
        <w:rPr>
          <w:rFonts w:ascii="Century Gothic" w:hAnsi="Century Gothic"/>
        </w:rPr>
        <w:t xml:space="preserve"> (Build</w:t>
      </w:r>
      <w:r w:rsidR="00CE476A" w:rsidRPr="00797AE0">
        <w:rPr>
          <w:rFonts w:ascii="Century Gothic" w:hAnsi="Century Gothic"/>
        </w:rPr>
        <w:t>ing Wise)</w:t>
      </w:r>
    </w:p>
    <w:p w:rsidR="009F3F08" w:rsidRDefault="009F3F08" w:rsidP="005309AC">
      <w:pPr>
        <w:pStyle w:val="Title"/>
        <w:rPr>
          <w:rFonts w:ascii="Century Gothic" w:hAnsi="Century Gothic"/>
          <w:sz w:val="22"/>
          <w:u w:val="none"/>
        </w:rPr>
      </w:pPr>
    </w:p>
    <w:p w:rsidR="009F3F08" w:rsidRDefault="009F3F08" w:rsidP="005309AC">
      <w:pPr>
        <w:pStyle w:val="Title"/>
        <w:rPr>
          <w:rFonts w:ascii="Century Gothic" w:hAnsi="Century Gothic"/>
          <w:sz w:val="22"/>
          <w:u w:val="none"/>
        </w:rPr>
      </w:pPr>
    </w:p>
    <w:tbl>
      <w:tblPr>
        <w:tblW w:w="10293" w:type="dxa"/>
        <w:tblInd w:w="93" w:type="dxa"/>
        <w:tblLook w:val="04A0"/>
      </w:tblPr>
      <w:tblGrid>
        <w:gridCol w:w="877"/>
        <w:gridCol w:w="1796"/>
        <w:gridCol w:w="341"/>
        <w:gridCol w:w="3616"/>
        <w:gridCol w:w="1841"/>
        <w:gridCol w:w="616"/>
        <w:gridCol w:w="1189"/>
        <w:gridCol w:w="17"/>
      </w:tblGrid>
      <w:tr w:rsidR="007F1871" w:rsidRPr="00CE476A" w:rsidTr="00F649E5">
        <w:trPr>
          <w:gridAfter w:val="5"/>
          <w:wAfter w:w="7424" w:type="dxa"/>
          <w:trHeight w:val="289"/>
        </w:trPr>
        <w:tc>
          <w:tcPr>
            <w:tcW w:w="2869" w:type="dxa"/>
            <w:gridSpan w:val="3"/>
            <w:tcBorders>
              <w:top w:val="single" w:sz="4" w:space="0" w:color="auto"/>
              <w:left w:val="single" w:sz="4" w:space="0" w:color="auto"/>
              <w:bottom w:val="single" w:sz="4" w:space="0" w:color="auto"/>
              <w:right w:val="single" w:sz="4" w:space="0" w:color="auto"/>
            </w:tcBorders>
            <w:shd w:val="clear" w:color="000000" w:fill="D6DCE4"/>
            <w:vAlign w:val="center"/>
            <w:hideMark/>
          </w:tcPr>
          <w:p w:rsidR="007F1871" w:rsidRPr="00CE476A" w:rsidRDefault="001C2517" w:rsidP="001C2517">
            <w:pPr>
              <w:spacing w:after="0" w:line="240" w:lineRule="auto"/>
              <w:jc w:val="center"/>
              <w:rPr>
                <w:rFonts w:ascii="Century Gothic" w:hAnsi="Century Gothic" w:cs="Calibri"/>
                <w:b/>
                <w:bCs/>
                <w:color w:val="000000"/>
                <w:sz w:val="20"/>
                <w:lang w:val="en-IN" w:eastAsia="en-IN" w:bidi="ar-SA"/>
              </w:rPr>
            </w:pPr>
            <w:r>
              <w:rPr>
                <w:rFonts w:ascii="Century Gothic" w:hAnsi="Century Gothic" w:cs="Calibri"/>
                <w:b/>
                <w:bCs/>
                <w:color w:val="000000"/>
                <w:sz w:val="20"/>
                <w:lang w:val="en-IN" w:eastAsia="en-IN" w:bidi="ar-SA"/>
              </w:rPr>
              <w:t>Mahatma Gandhi Road, Jalpaiguri</w:t>
            </w:r>
            <w:r w:rsidR="007F1871" w:rsidRPr="00CE476A">
              <w:rPr>
                <w:rFonts w:ascii="Century Gothic" w:hAnsi="Century Gothic" w:cs="Calibri"/>
                <w:b/>
                <w:bCs/>
                <w:color w:val="000000"/>
                <w:sz w:val="20"/>
                <w:lang w:val="en-IN" w:eastAsia="en-IN" w:bidi="ar-SA"/>
              </w:rPr>
              <w:t>(</w:t>
            </w:r>
            <w:r>
              <w:rPr>
                <w:rFonts w:ascii="Century Gothic" w:hAnsi="Century Gothic" w:cs="Calibri"/>
                <w:b/>
                <w:bCs/>
                <w:color w:val="000000"/>
                <w:sz w:val="20"/>
                <w:lang w:val="en-IN" w:eastAsia="en-IN" w:bidi="ar-SA"/>
              </w:rPr>
              <w:t>34</w:t>
            </w:r>
            <w:r w:rsidR="00BD0483">
              <w:rPr>
                <w:rFonts w:ascii="Century Gothic" w:hAnsi="Century Gothic" w:cs="Calibri"/>
                <w:b/>
                <w:bCs/>
                <w:color w:val="000000"/>
                <w:sz w:val="20"/>
                <w:lang w:val="en-IN" w:eastAsia="en-IN" w:bidi="ar-SA"/>
              </w:rPr>
              <w:t>.00</w:t>
            </w:r>
            <w:r w:rsidR="007F1871" w:rsidRPr="00CE476A">
              <w:rPr>
                <w:rFonts w:ascii="Century Gothic" w:hAnsi="Century Gothic" w:cs="Calibri"/>
                <w:b/>
                <w:bCs/>
                <w:color w:val="000000"/>
                <w:sz w:val="20"/>
                <w:lang w:val="en-IN" w:eastAsia="en-IN" w:bidi="ar-SA"/>
              </w:rPr>
              <w:t xml:space="preserve"> kWp)</w:t>
            </w:r>
          </w:p>
        </w:tc>
      </w:tr>
      <w:tr w:rsidR="007F1871" w:rsidRPr="00CE476A" w:rsidTr="00F649E5">
        <w:trPr>
          <w:gridAfter w:val="1"/>
          <w:wAfter w:w="17" w:type="dxa"/>
          <w:trHeight w:val="289"/>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Sl. No.</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Item</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Description</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Capacity/Range</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Qty.</w:t>
            </w:r>
          </w:p>
        </w:tc>
        <w:tc>
          <w:tcPr>
            <w:tcW w:w="1189"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b/>
                <w:bCs/>
                <w:color w:val="000000"/>
                <w:sz w:val="20"/>
                <w:lang w:val="en-IN" w:eastAsia="en-IN" w:bidi="ar-SA"/>
              </w:rPr>
            </w:pPr>
            <w:r w:rsidRPr="00CE476A">
              <w:rPr>
                <w:rFonts w:ascii="Century Gothic" w:hAnsi="Century Gothic" w:cs="Calibri"/>
                <w:b/>
                <w:bCs/>
                <w:color w:val="000000"/>
                <w:sz w:val="20"/>
                <w:lang w:val="en-IN" w:eastAsia="en-IN" w:bidi="ar-SA"/>
              </w:rPr>
              <w:t>Unit</w:t>
            </w:r>
          </w:p>
        </w:tc>
      </w:tr>
      <w:tr w:rsidR="007F1871" w:rsidRPr="00CE476A" w:rsidTr="00F649E5">
        <w:trPr>
          <w:gridAfter w:val="1"/>
          <w:wAfter w:w="17" w:type="dxa"/>
          <w:trHeight w:val="1152"/>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Solar PV Module</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540-550 Wp Mono-PERC, 144 Half-Cell Monofacial Module with Min. Module Efficiency 21.3%</w:t>
            </w:r>
            <w:r w:rsidRPr="00CE476A">
              <w:rPr>
                <w:rFonts w:ascii="Century Gothic" w:hAnsi="Century Gothic" w:cs="Calibri"/>
                <w:color w:val="000000"/>
                <w:sz w:val="20"/>
                <w:lang w:val="en-IN" w:eastAsia="en-IN" w:bidi="ar-SA"/>
              </w:rPr>
              <w:br/>
              <w:t>IEC &amp; BIS Certified (Manufactured in India-DCR Modules)) with Annual Degradation Not More Than 0.60%</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540-550 Wp</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1C2517" w:rsidP="009F3F08">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62</w:t>
            </w:r>
          </w:p>
        </w:tc>
        <w:tc>
          <w:tcPr>
            <w:tcW w:w="1189"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Nos</w:t>
            </w:r>
          </w:p>
        </w:tc>
      </w:tr>
      <w:tr w:rsidR="007F1871" w:rsidRPr="00CE476A" w:rsidTr="00F649E5">
        <w:trPr>
          <w:gridAfter w:val="1"/>
          <w:wAfter w:w="17" w:type="dxa"/>
          <w:trHeight w:val="578"/>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2</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String Inverter</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String Inverter with Inbuilt MPPT Charge Controller (Min. 20% DC Side Over-Loading Capacity), DC &amp; AC Side Inbuilt Protection &amp; Remote Monitoring System</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7F1871" w:rsidRPr="00CE476A" w:rsidRDefault="001C2517" w:rsidP="009F3F08">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34</w:t>
            </w:r>
            <w:bookmarkStart w:id="0" w:name="_GoBack"/>
            <w:bookmarkEnd w:id="0"/>
            <w:r w:rsidR="007F1871" w:rsidRPr="00CE476A">
              <w:rPr>
                <w:rFonts w:ascii="Century Gothic" w:hAnsi="Century Gothic" w:cs="Calibri"/>
                <w:color w:val="000000"/>
                <w:sz w:val="20"/>
                <w:lang w:val="en-IN" w:eastAsia="en-IN" w:bidi="ar-SA"/>
              </w:rPr>
              <w:t xml:space="preserve"> kW</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No</w:t>
            </w:r>
          </w:p>
        </w:tc>
      </w:tr>
      <w:tr w:rsidR="007F1871" w:rsidRPr="00CE476A" w:rsidTr="00494D64">
        <w:trPr>
          <w:gridAfter w:val="1"/>
          <w:wAfter w:w="17" w:type="dxa"/>
          <w:trHeight w:val="578"/>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3</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Module Mounting Structure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Module Mounting Structure of HDGI (86 Microns) Cloumn&amp; Base Plate with Rest of the Members in Galvalume, Withstand Wind Speed of 180 Km/Hr.</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Equiv. Weight of SPV Module</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4</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Solar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Solar Cable 1C x 4 Sqmm 1.5 kV Grade XLPO Insulated Tinned Copper</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1C x 4 Sqmm</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881516" w:rsidP="009F3F08">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1</w:t>
            </w:r>
            <w:r w:rsidR="007F1871" w:rsidRPr="00CE476A">
              <w:rPr>
                <w:rFonts w:ascii="Century Gothic" w:hAnsi="Century Gothic" w:cs="Calibri"/>
                <w:color w:val="000000"/>
                <w:sz w:val="20"/>
                <w:lang w:val="en-IN" w:eastAsia="en-IN" w:bidi="ar-SA"/>
              </w:rPr>
              <w:t>00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Earthing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Earthing Cables 1C x 6 Sqmm 1.1 kV Grade PVC Insulated Flexible Copper Y/G</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1C x 6 Sqmm</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881516" w:rsidP="009F3F08">
            <w:pPr>
              <w:spacing w:after="0" w:line="240" w:lineRule="auto"/>
              <w:jc w:val="center"/>
              <w:rPr>
                <w:rFonts w:ascii="Century Gothic" w:hAnsi="Century Gothic" w:cs="Calibri"/>
                <w:color w:val="000000"/>
                <w:sz w:val="20"/>
                <w:lang w:val="en-IN" w:eastAsia="en-IN" w:bidi="ar-SA"/>
              </w:rPr>
            </w:pPr>
            <w:r>
              <w:rPr>
                <w:rFonts w:ascii="Century Gothic" w:hAnsi="Century Gothic" w:cs="Calibri"/>
                <w:color w:val="000000"/>
                <w:sz w:val="20"/>
                <w:lang w:val="en-IN" w:eastAsia="en-IN" w:bidi="ar-SA"/>
              </w:rPr>
              <w:t>1</w:t>
            </w:r>
            <w:r w:rsidR="007F1871" w:rsidRPr="00CE476A">
              <w:rPr>
                <w:rFonts w:ascii="Century Gothic" w:hAnsi="Century Gothic" w:cs="Calibri"/>
                <w:color w:val="000000"/>
                <w:sz w:val="20"/>
                <w:lang w:val="en-IN" w:eastAsia="en-IN" w:bidi="ar-SA"/>
              </w:rPr>
              <w:t>00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6</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LT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LT Cable 4C/3.5C x __ Sqmm 1.1 kV Grade XLPE Insulated Armoured Aluminium/Copper</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4C x 16 Sqmm</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100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289"/>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7</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Communication Cable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CAT-VI, PVC Insulated Two Pair Twisted Copper</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100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578"/>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8</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DCDB</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Distribution Box IP65 Polycarbonate Enclosure Outdoor Type with 1000V 15A PV Fuse for (+) ive and (-) ive Sides and 1000V DC SPD Type 2 for Each Strings</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2 IN 2 OUT</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578"/>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9</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ACDB (LT)</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AC Distribution Box (1 IN 1 OUT) with IP54 CRCA/Polycarbonate Enclosure, 4P AC MCB/MCCB 10 kA/25 kA, R Y B Phase Indicator Lamp, AC SPD 600V 40kA, LT Energy Meter CL 1.0 etc.</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 IN 1 OUT</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863"/>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10</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Electrical Accessories</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DE3AD0">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HDPE/</w:t>
            </w:r>
            <w:r w:rsidR="00DE3AD0">
              <w:rPr>
                <w:rFonts w:ascii="Century Gothic" w:hAnsi="Century Gothic" w:cs="Calibri"/>
                <w:color w:val="000000"/>
                <w:sz w:val="20"/>
                <w:lang w:val="en-IN" w:eastAsia="en-IN" w:bidi="ar-SA"/>
              </w:rPr>
              <w:t>U</w:t>
            </w:r>
            <w:r w:rsidRPr="00CE476A">
              <w:rPr>
                <w:rFonts w:ascii="Century Gothic" w:hAnsi="Century Gothic" w:cs="Calibri"/>
                <w:color w:val="000000"/>
                <w:sz w:val="20"/>
                <w:lang w:val="en-IN" w:eastAsia="en-IN" w:bidi="ar-SA"/>
              </w:rPr>
              <w:t>PVC/FRP Wiring Conduit, DWC Pipe (For Road Cossing), GI/FRP Cable Tray, MC4 Connectors, Saddle, Lugs, Bullets, Screw, Fasteners, Gland, Ferrule, Cable Tie &amp; Other Electrical Accessories as Required for the Power Plant</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Lot</w:t>
            </w:r>
          </w:p>
        </w:tc>
      </w:tr>
      <w:tr w:rsidR="007F1871" w:rsidRPr="00CE476A" w:rsidTr="00F649E5">
        <w:trPr>
          <w:trHeight w:val="1152"/>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lastRenderedPageBreak/>
              <w:t>11</w:t>
            </w:r>
          </w:p>
        </w:tc>
        <w:tc>
          <w:tcPr>
            <w:tcW w:w="1637" w:type="dxa"/>
            <w:tcBorders>
              <w:top w:val="single" w:sz="4" w:space="0" w:color="auto"/>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Earthing Protection</w:t>
            </w:r>
          </w:p>
        </w:tc>
        <w:tc>
          <w:tcPr>
            <w:tcW w:w="4443" w:type="dxa"/>
            <w:gridSpan w:val="2"/>
            <w:tcBorders>
              <w:top w:val="single" w:sz="4" w:space="0" w:color="auto"/>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50mm x 3m GI Chemical Earth Electrode, Backfill Compound, 4C x 10 Sqmm Al. Armd. XLPE Earthing Cable, PVC Bar Saddle, Pit Chamber, CI/FRP Pit Cover (450 x 450) mm</w:t>
            </w:r>
            <w:r w:rsidRPr="00CE476A">
              <w:rPr>
                <w:rFonts w:ascii="Century Gothic" w:hAnsi="Century Gothic" w:cs="Calibri"/>
                <w:color w:val="000000"/>
                <w:sz w:val="20"/>
                <w:lang w:val="en-IN" w:eastAsia="en-IN" w:bidi="ar-SA"/>
              </w:rPr>
              <w:br/>
              <w:t xml:space="preserve">Pit at DC Side: AS REQUIRED Nos </w:t>
            </w:r>
            <w:r w:rsidRPr="00CE476A">
              <w:rPr>
                <w:rFonts w:ascii="Century Gothic" w:hAnsi="Century Gothic" w:cs="Calibri"/>
                <w:color w:val="000000"/>
                <w:sz w:val="20"/>
                <w:lang w:val="en-IN" w:eastAsia="en-IN" w:bidi="ar-SA"/>
              </w:rPr>
              <w:br/>
              <w:t>Pit at AC Side: AS REQUIRED Nos</w:t>
            </w:r>
          </w:p>
        </w:tc>
        <w:tc>
          <w:tcPr>
            <w:tcW w:w="1559" w:type="dxa"/>
            <w:tcBorders>
              <w:top w:val="single" w:sz="4" w:space="0" w:color="auto"/>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DC Side: 2 Nos</w:t>
            </w:r>
            <w:r w:rsidRPr="00CE476A">
              <w:rPr>
                <w:rFonts w:ascii="Century Gothic" w:hAnsi="Century Gothic" w:cs="Calibri"/>
                <w:color w:val="000000"/>
                <w:sz w:val="20"/>
                <w:lang w:val="en-IN" w:eastAsia="en-IN" w:bidi="ar-SA"/>
              </w:rPr>
              <w:br/>
              <w:t>AC Side: 2 Nos</w:t>
            </w:r>
          </w:p>
        </w:tc>
        <w:tc>
          <w:tcPr>
            <w:tcW w:w="571" w:type="dxa"/>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4</w:t>
            </w:r>
          </w:p>
        </w:tc>
        <w:tc>
          <w:tcPr>
            <w:tcW w:w="1206" w:type="dxa"/>
            <w:gridSpan w:val="2"/>
            <w:tcBorders>
              <w:top w:val="single" w:sz="4" w:space="0" w:color="auto"/>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trHeight w:val="1152"/>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12</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Lightning Protection</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12mm x 1.2m Copper Lightning Arrester with Spike and 2m GI Mast with Stay Wire, 2 Nos x 17.2mm x 3m Copper Bonded Earth Electrode, 1C x 16 sqmm PVC Insulated Copper Down Conductor (QUANTITY AS REQUIRED) , 2 Nos CI/FRP Pit Cover (450 x 450) mm &amp; Other Accessories as Required</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206" w:type="dxa"/>
            <w:gridSpan w:val="2"/>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trHeight w:val="6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13</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Civil Material</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Civil Material (Sand, Bricks, Cement, Aggregate etc.) Required for PCC M25 Pedestals (400 x 400 x 250)mm and Earthing Pit Chambers</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206" w:type="dxa"/>
            <w:gridSpan w:val="2"/>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Lot</w:t>
            </w:r>
          </w:p>
        </w:tc>
      </w:tr>
      <w:tr w:rsidR="007F1871" w:rsidRPr="00CE476A" w:rsidTr="00494D64">
        <w:trPr>
          <w:trHeight w:val="6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14</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Zero Export Device</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ZED+DL Controller RS485 Ports-2 Nos+ GPRS/Internet + SMPS + Antenna Including RS485 Enabled MFM and Tape Wound CL1.0 CT with Required Ratio and VA Burden</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206" w:type="dxa"/>
            <w:gridSpan w:val="2"/>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15</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Weather Monitoring</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Irradiation + Module Temp. + Ambient Temp. Sensor 3 in 1 Out with Sensor Cable</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6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16</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Cleaning Items</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uPVC Water Pipe Lining with Nozzle, Tap, Hose Pipe, Bucket, Mug and Wiper with Pressure Pumps of Required HP</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60</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Metre</w:t>
            </w:r>
          </w:p>
        </w:tc>
      </w:tr>
      <w:tr w:rsidR="007F1871" w:rsidRPr="00CE476A" w:rsidTr="00494D64">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17</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Fire Protection Equipments</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ABC Type Fire Extinguisher 4Kg, Sand Bucket with Stand etc.</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18</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Miscellaneous</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Spare Tools, Caution Board, Safety Signage, Ladder, Paint etc.</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Set</w:t>
            </w:r>
          </w:p>
        </w:tc>
      </w:tr>
      <w:tr w:rsidR="007F1871" w:rsidRPr="00CE476A" w:rsidTr="00494D64">
        <w:trPr>
          <w:gridAfter w:val="1"/>
          <w:wAfter w:w="17" w:type="dxa"/>
          <w:trHeight w:val="300"/>
        </w:trPr>
        <w:tc>
          <w:tcPr>
            <w:tcW w:w="877" w:type="dxa"/>
            <w:tcBorders>
              <w:top w:val="nil"/>
              <w:left w:val="single" w:sz="4" w:space="0" w:color="auto"/>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18</w:t>
            </w:r>
          </w:p>
        </w:tc>
        <w:tc>
          <w:tcPr>
            <w:tcW w:w="1637" w:type="dxa"/>
            <w:tcBorders>
              <w:top w:val="nil"/>
              <w:left w:val="nil"/>
              <w:bottom w:val="single" w:sz="4" w:space="0" w:color="auto"/>
              <w:right w:val="single" w:sz="4" w:space="0" w:color="auto"/>
            </w:tcBorders>
            <w:shd w:val="clear" w:color="auto" w:fill="auto"/>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Installation</w:t>
            </w:r>
          </w:p>
        </w:tc>
        <w:tc>
          <w:tcPr>
            <w:tcW w:w="4443" w:type="dxa"/>
            <w:gridSpan w:val="2"/>
            <w:tcBorders>
              <w:top w:val="nil"/>
              <w:left w:val="nil"/>
              <w:bottom w:val="single" w:sz="4" w:space="0" w:color="auto"/>
              <w:right w:val="single" w:sz="4" w:space="0" w:color="auto"/>
            </w:tcBorders>
            <w:shd w:val="clear" w:color="auto" w:fill="auto"/>
            <w:vAlign w:val="center"/>
            <w:hideMark/>
          </w:tcPr>
          <w:p w:rsidR="007F1871" w:rsidRPr="00CE476A" w:rsidRDefault="007F1871" w:rsidP="009F3F08">
            <w:pPr>
              <w:spacing w:after="0" w:line="240" w:lineRule="auto"/>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xml:space="preserve">Full installation including civil work and commissioing. </w:t>
            </w:r>
          </w:p>
        </w:tc>
        <w:tc>
          <w:tcPr>
            <w:tcW w:w="1559" w:type="dxa"/>
            <w:tcBorders>
              <w:top w:val="nil"/>
              <w:left w:val="nil"/>
              <w:bottom w:val="single" w:sz="4" w:space="0" w:color="auto"/>
              <w:right w:val="single" w:sz="4" w:space="0" w:color="auto"/>
            </w:tcBorders>
            <w:shd w:val="clear" w:color="000000" w:fill="D6DCE4"/>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___</w:t>
            </w:r>
          </w:p>
        </w:tc>
        <w:tc>
          <w:tcPr>
            <w:tcW w:w="571"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w:t>
            </w:r>
          </w:p>
        </w:tc>
        <w:tc>
          <w:tcPr>
            <w:tcW w:w="1189" w:type="dxa"/>
            <w:tcBorders>
              <w:top w:val="nil"/>
              <w:left w:val="nil"/>
              <w:bottom w:val="single" w:sz="4" w:space="0" w:color="auto"/>
              <w:right w:val="single" w:sz="4" w:space="0" w:color="auto"/>
            </w:tcBorders>
            <w:shd w:val="clear" w:color="000000" w:fill="D6DCE4"/>
            <w:noWrap/>
            <w:vAlign w:val="center"/>
            <w:hideMark/>
          </w:tcPr>
          <w:p w:rsidR="007F1871" w:rsidRPr="00CE476A" w:rsidRDefault="007F1871" w:rsidP="009F3F08">
            <w:pPr>
              <w:spacing w:after="0" w:line="240" w:lineRule="auto"/>
              <w:jc w:val="center"/>
              <w:rPr>
                <w:rFonts w:ascii="Century Gothic" w:hAnsi="Century Gothic" w:cs="Calibri"/>
                <w:color w:val="000000"/>
                <w:sz w:val="20"/>
                <w:lang w:val="en-IN" w:eastAsia="en-IN" w:bidi="ar-SA"/>
              </w:rPr>
            </w:pPr>
            <w:r w:rsidRPr="00CE476A">
              <w:rPr>
                <w:rFonts w:ascii="Century Gothic" w:hAnsi="Century Gothic" w:cs="Calibri"/>
                <w:color w:val="000000"/>
                <w:sz w:val="20"/>
                <w:lang w:val="en-IN" w:eastAsia="en-IN" w:bidi="ar-SA"/>
              </w:rPr>
              <w:t> </w:t>
            </w:r>
          </w:p>
        </w:tc>
      </w:tr>
    </w:tbl>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247C77" w:rsidRDefault="00247C77" w:rsidP="005309AC">
      <w:pPr>
        <w:pStyle w:val="Title"/>
        <w:rPr>
          <w:rFonts w:ascii="Century Gothic" w:hAnsi="Century Gothic"/>
          <w:sz w:val="22"/>
          <w:u w:val="none"/>
        </w:rPr>
      </w:pPr>
    </w:p>
    <w:p w:rsidR="00041E24" w:rsidRDefault="00247C77" w:rsidP="005309AC">
      <w:pPr>
        <w:pStyle w:val="Title"/>
        <w:rPr>
          <w:rFonts w:ascii="Century Gothic" w:hAnsi="Century Gothic"/>
          <w:sz w:val="22"/>
          <w:u w:val="none"/>
        </w:rPr>
      </w:pPr>
      <w:r>
        <w:rPr>
          <w:rFonts w:ascii="Century Gothic" w:hAnsi="Century Gothic"/>
          <w:sz w:val="22"/>
          <w:u w:val="none"/>
        </w:rPr>
        <w:lastRenderedPageBreak/>
        <w:t>A</w:t>
      </w:r>
      <w:r w:rsidR="000A5897">
        <w:rPr>
          <w:rFonts w:ascii="Century Gothic" w:hAnsi="Century Gothic"/>
          <w:sz w:val="22"/>
          <w:u w:val="none"/>
        </w:rPr>
        <w:t>nnexure-I</w:t>
      </w:r>
      <w:r w:rsidR="00A62324">
        <w:rPr>
          <w:rFonts w:ascii="Century Gothic" w:hAnsi="Century Gothic"/>
          <w:sz w:val="22"/>
          <w:u w:val="none"/>
        </w:rPr>
        <w:t>X</w:t>
      </w:r>
    </w:p>
    <w:p w:rsidR="00041E24" w:rsidRDefault="00041E24" w:rsidP="005309AC">
      <w:pPr>
        <w:pStyle w:val="Title"/>
        <w:rPr>
          <w:rFonts w:ascii="Century Gothic" w:hAnsi="Century Gothic"/>
          <w:sz w:val="22"/>
          <w:u w:val="none"/>
        </w:rPr>
      </w:pPr>
    </w:p>
    <w:p w:rsidR="00041E24" w:rsidRDefault="00041E24" w:rsidP="005309AC">
      <w:pPr>
        <w:pStyle w:val="Title"/>
        <w:rPr>
          <w:rFonts w:ascii="Century Gothic" w:hAnsi="Century Gothic"/>
          <w:sz w:val="22"/>
          <w:u w:val="none"/>
        </w:rPr>
      </w:pPr>
    </w:p>
    <w:p w:rsidR="005309AC" w:rsidRPr="00BC7733" w:rsidRDefault="005309AC" w:rsidP="005309AC">
      <w:pPr>
        <w:pStyle w:val="Title"/>
        <w:rPr>
          <w:rFonts w:ascii="Century Gothic" w:hAnsi="Century Gothic"/>
          <w:sz w:val="22"/>
          <w:u w:val="none"/>
        </w:rPr>
      </w:pPr>
      <w:r w:rsidRPr="00BC7733">
        <w:rPr>
          <w:rFonts w:ascii="Century Gothic" w:hAnsi="Century Gothic"/>
          <w:sz w:val="22"/>
          <w:u w:val="none"/>
        </w:rPr>
        <w:t>Technical Compliance Statement</w:t>
      </w: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r w:rsidRPr="00BC7733">
        <w:rPr>
          <w:rFonts w:ascii="Century Gothic" w:hAnsi="Century Gothic"/>
          <w:sz w:val="22"/>
          <w:u w:val="none"/>
        </w:rPr>
        <w:t>Declaration</w:t>
      </w: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We hereby undertake to agree to abide by all the terms and conditions stipulated in the tender document.</w:t>
      </w: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We certify that the systems / services offered by us for tender conform to the specifications stipulated in the tender form.</w:t>
      </w: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Signature of Authorized Signatory with date and seal</w:t>
      </w: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sz w:val="22"/>
          <w:u w:val="none"/>
        </w:rPr>
      </w:pPr>
      <w:r w:rsidRPr="00BC7733">
        <w:rPr>
          <w:rFonts w:ascii="Century Gothic" w:hAnsi="Century Gothic"/>
          <w:sz w:val="22"/>
          <w:u w:val="none"/>
        </w:rPr>
        <w:t>Letter of Undertaking</w:t>
      </w:r>
    </w:p>
    <w:p w:rsidR="005309AC" w:rsidRPr="00BC7733" w:rsidRDefault="005309AC" w:rsidP="005309AC">
      <w:pPr>
        <w:pStyle w:val="Title"/>
        <w:jc w:val="both"/>
        <w:rPr>
          <w:rFonts w:ascii="Century Gothic" w:hAnsi="Century Gothic"/>
          <w:sz w:val="22"/>
          <w:u w:val="none"/>
        </w:rPr>
      </w:pP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I / we authorize my / our Banker/s ----------------------------- (Name of the Bankers,</w:t>
      </w: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Address) to give confidential information about my / our company whenever required /</w:t>
      </w:r>
    </w:p>
    <w:p w:rsidR="005309AC" w:rsidRPr="00BC7733" w:rsidRDefault="005309AC" w:rsidP="005309AC">
      <w:pPr>
        <w:pStyle w:val="Title"/>
        <w:jc w:val="both"/>
        <w:rPr>
          <w:rFonts w:ascii="Century Gothic" w:hAnsi="Century Gothic"/>
          <w:b w:val="0"/>
          <w:sz w:val="22"/>
          <w:u w:val="none"/>
        </w:rPr>
      </w:pPr>
      <w:r w:rsidRPr="00BC7733">
        <w:rPr>
          <w:rFonts w:ascii="Century Gothic" w:hAnsi="Century Gothic"/>
          <w:b w:val="0"/>
          <w:sz w:val="22"/>
          <w:u w:val="none"/>
        </w:rPr>
        <w:t>called for by UCO Bank.</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sz w:val="22"/>
          <w:u w:val="none"/>
        </w:rPr>
      </w:pPr>
    </w:p>
    <w:p w:rsidR="005309AC" w:rsidRPr="00BC7733" w:rsidRDefault="005309AC" w:rsidP="005309AC">
      <w:pPr>
        <w:pStyle w:val="Title"/>
        <w:jc w:val="both"/>
        <w:rPr>
          <w:rFonts w:ascii="Century Gothic" w:hAnsi="Century Gothic"/>
          <w:b w:val="0"/>
          <w:bCs w:val="0"/>
          <w:sz w:val="22"/>
          <w:u w:val="none"/>
        </w:rPr>
      </w:pPr>
      <w:r w:rsidRPr="00BC7733">
        <w:rPr>
          <w:rFonts w:ascii="Century Gothic" w:hAnsi="Century Gothic"/>
          <w:b w:val="0"/>
          <w:sz w:val="22"/>
          <w:u w:val="none"/>
        </w:rPr>
        <w:t>(Signature of Authorized Signatory with date and seal)</w:t>
      </w: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b w:val="0"/>
          <w:bCs w:val="0"/>
          <w:sz w:val="22"/>
          <w:u w:val="none"/>
        </w:rPr>
      </w:pPr>
    </w:p>
    <w:p w:rsidR="005309AC" w:rsidRPr="00BC7733" w:rsidRDefault="005309AC" w:rsidP="005309AC">
      <w:pPr>
        <w:pStyle w:val="Title"/>
        <w:jc w:val="both"/>
        <w:rPr>
          <w:rFonts w:ascii="Century Gothic" w:hAnsi="Century Gothic"/>
          <w:sz w:val="22"/>
        </w:rPr>
      </w:pPr>
    </w:p>
    <w:p w:rsidR="002C04A2" w:rsidRDefault="002C04A2"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C60A97">
      <w:pPr>
        <w:pStyle w:val="Title"/>
        <w:jc w:val="left"/>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247C77" w:rsidRDefault="00247C77" w:rsidP="00B5682C">
      <w:pPr>
        <w:pStyle w:val="Title"/>
        <w:rPr>
          <w:rFonts w:ascii="Century Gothic" w:hAnsi="Century Gothic"/>
          <w:b w:val="0"/>
          <w:bCs w:val="0"/>
          <w:snapToGrid w:val="0"/>
          <w:color w:val="0000FF"/>
          <w:sz w:val="22"/>
          <w:u w:val="none"/>
        </w:rPr>
      </w:pPr>
    </w:p>
    <w:p w:rsidR="00881516" w:rsidRDefault="00881516" w:rsidP="00B5682C">
      <w:pPr>
        <w:pStyle w:val="Title"/>
        <w:rPr>
          <w:rFonts w:ascii="Century Gothic" w:hAnsi="Century Gothic"/>
          <w:b w:val="0"/>
          <w:bCs w:val="0"/>
          <w:snapToGrid w:val="0"/>
          <w:color w:val="0000FF"/>
          <w:sz w:val="22"/>
          <w:u w:val="none"/>
        </w:rPr>
      </w:pPr>
    </w:p>
    <w:p w:rsidR="002C04A2" w:rsidRPr="00482899" w:rsidRDefault="00881516" w:rsidP="00881516">
      <w:pPr>
        <w:autoSpaceDE w:val="0"/>
        <w:autoSpaceDN w:val="0"/>
        <w:adjustRightInd w:val="0"/>
        <w:spacing w:after="0" w:line="240" w:lineRule="auto"/>
        <w:rPr>
          <w:rFonts w:ascii="Century Gothic" w:hAnsi="Century Gothic" w:cs="Times New Roman"/>
          <w:szCs w:val="22"/>
        </w:rPr>
      </w:pPr>
      <w:r>
        <w:rPr>
          <w:rFonts w:ascii="Century Gothic" w:hAnsi="Century Gothic" w:cs="Times New Roman"/>
          <w:szCs w:val="22"/>
        </w:rPr>
        <w:t>HO/GAD</w:t>
      </w:r>
      <w:r w:rsidR="002C04A2" w:rsidRPr="00482899">
        <w:rPr>
          <w:rFonts w:ascii="Century Gothic" w:hAnsi="Century Gothic" w:cs="Times New Roman"/>
          <w:szCs w:val="22"/>
        </w:rPr>
        <w:t>/202</w:t>
      </w:r>
      <w:r w:rsidR="00487FC9">
        <w:rPr>
          <w:rFonts w:ascii="Century Gothic" w:hAnsi="Century Gothic" w:cs="Times New Roman"/>
          <w:szCs w:val="22"/>
        </w:rPr>
        <w:t>5</w:t>
      </w:r>
      <w:r w:rsidR="002C04A2" w:rsidRPr="00482899">
        <w:rPr>
          <w:rFonts w:ascii="Century Gothic" w:hAnsi="Century Gothic" w:cs="Times New Roman"/>
          <w:szCs w:val="22"/>
        </w:rPr>
        <w:t>-2</w:t>
      </w:r>
      <w:r w:rsidR="00487FC9">
        <w:rPr>
          <w:rFonts w:ascii="Century Gothic" w:hAnsi="Century Gothic" w:cs="Times New Roman"/>
          <w:szCs w:val="22"/>
        </w:rPr>
        <w:t>6</w:t>
      </w:r>
      <w:r>
        <w:rPr>
          <w:rFonts w:ascii="Century Gothic" w:hAnsi="Century Gothic" w:cs="Times New Roman"/>
          <w:szCs w:val="22"/>
        </w:rPr>
        <w:t>/</w:t>
      </w:r>
      <w:r w:rsidR="00690D24">
        <w:rPr>
          <w:rFonts w:ascii="Century Gothic" w:hAnsi="Century Gothic" w:cs="Times New Roman"/>
          <w:szCs w:val="22"/>
        </w:rPr>
        <w:t>175</w:t>
      </w:r>
      <w:r w:rsidR="00487FC9">
        <w:rPr>
          <w:rFonts w:ascii="Century Gothic" w:hAnsi="Century Gothic" w:cs="Times New Roman"/>
          <w:szCs w:val="22"/>
        </w:rPr>
        <w:t xml:space="preserve">                                                    </w:t>
      </w:r>
      <w:r w:rsidR="00690D24">
        <w:rPr>
          <w:rFonts w:ascii="Century Gothic" w:hAnsi="Century Gothic" w:cs="Times New Roman"/>
          <w:szCs w:val="22"/>
        </w:rPr>
        <w:t xml:space="preserve">                              </w:t>
      </w:r>
      <w:r w:rsidR="002C04A2" w:rsidRPr="00482899">
        <w:rPr>
          <w:rFonts w:ascii="Century Gothic" w:hAnsi="Century Gothic" w:cs="Times New Roman"/>
          <w:szCs w:val="22"/>
        </w:rPr>
        <w:t>Date:</w:t>
      </w:r>
      <w:r w:rsidR="00F2244D">
        <w:rPr>
          <w:rFonts w:ascii="Century Gothic" w:hAnsi="Century Gothic" w:cs="Times New Roman"/>
          <w:szCs w:val="22"/>
        </w:rPr>
        <w:t>10</w:t>
      </w:r>
      <w:r w:rsidR="00487FC9">
        <w:rPr>
          <w:rFonts w:ascii="Century Gothic" w:hAnsi="Century Gothic" w:cs="Times New Roman"/>
          <w:szCs w:val="22"/>
        </w:rPr>
        <w:t>.09.2025</w:t>
      </w:r>
      <w:r w:rsidR="002C04A2" w:rsidRPr="00482899">
        <w:rPr>
          <w:rFonts w:ascii="Century Gothic" w:hAnsi="Century Gothic" w:cs="Times New Roman"/>
          <w:szCs w:val="22"/>
        </w:rPr>
        <w:t xml:space="preserve"> </w:t>
      </w:r>
    </w:p>
    <w:p w:rsidR="002C04A2" w:rsidRDefault="002C04A2" w:rsidP="00B5682C">
      <w:pPr>
        <w:pStyle w:val="Title"/>
        <w:rPr>
          <w:rFonts w:ascii="Century Gothic" w:hAnsi="Century Gothic"/>
          <w:b w:val="0"/>
          <w:bCs w:val="0"/>
          <w:snapToGrid w:val="0"/>
          <w:color w:val="0000FF"/>
          <w:sz w:val="22"/>
          <w:u w:val="none"/>
        </w:rPr>
      </w:pPr>
    </w:p>
    <w:p w:rsidR="002C04A2" w:rsidRDefault="002C04A2" w:rsidP="00B5682C">
      <w:pPr>
        <w:pStyle w:val="Title"/>
        <w:rPr>
          <w:rFonts w:ascii="Century Gothic" w:hAnsi="Century Gothic"/>
          <w:b w:val="0"/>
          <w:bCs w:val="0"/>
          <w:snapToGrid w:val="0"/>
          <w:color w:val="0000FF"/>
          <w:sz w:val="22"/>
          <w:u w:val="none"/>
        </w:rPr>
      </w:pPr>
    </w:p>
    <w:p w:rsidR="00B5682C" w:rsidRPr="00BC7733" w:rsidRDefault="00B5682C" w:rsidP="00B5682C">
      <w:pPr>
        <w:pStyle w:val="Title"/>
        <w:rPr>
          <w:rFonts w:ascii="Century Gothic" w:hAnsi="Century Gothic"/>
          <w:b w:val="0"/>
          <w:bCs w:val="0"/>
          <w:sz w:val="22"/>
          <w:u w:val="none"/>
        </w:rPr>
      </w:pPr>
      <w:r w:rsidRPr="00BC7733">
        <w:rPr>
          <w:rFonts w:ascii="Century Gothic" w:hAnsi="Century Gothic"/>
          <w:b w:val="0"/>
          <w:bCs w:val="0"/>
          <w:snapToGrid w:val="0"/>
          <w:color w:val="0000FF"/>
          <w:sz w:val="22"/>
          <w:u w:val="none"/>
        </w:rPr>
        <w:object w:dxaOrig="3195" w:dyaOrig="29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pt;height:41.9pt" o:ole="" fillcolor="window">
            <v:imagedata r:id="rId8" o:title=""/>
          </v:shape>
          <o:OLEObject Type="Embed" ProgID="PBrush" ShapeID="_x0000_i1025" DrawAspect="Content" ObjectID="_1819121094" r:id="rId9"/>
        </w:object>
      </w:r>
    </w:p>
    <w:p w:rsidR="00B5682C" w:rsidRPr="00BC7733" w:rsidRDefault="00B5682C" w:rsidP="00B5682C">
      <w:pPr>
        <w:pStyle w:val="Title"/>
        <w:rPr>
          <w:rFonts w:ascii="Century Gothic" w:hAnsi="Century Gothic"/>
          <w:sz w:val="22"/>
          <w:u w:val="none"/>
        </w:rPr>
      </w:pPr>
    </w:p>
    <w:p w:rsidR="000946C6" w:rsidRPr="00FD5B19" w:rsidRDefault="000946C6" w:rsidP="000946C6">
      <w:pPr>
        <w:pStyle w:val="Title"/>
        <w:rPr>
          <w:rFonts w:ascii="Century Gothic" w:hAnsi="Century Gothic"/>
          <w:sz w:val="22"/>
          <w:u w:val="none"/>
        </w:rPr>
      </w:pPr>
      <w:r>
        <w:rPr>
          <w:rFonts w:ascii="Century Gothic" w:hAnsi="Century Gothic"/>
          <w:sz w:val="22"/>
          <w:u w:val="none"/>
        </w:rPr>
        <w:t>Zonal</w:t>
      </w:r>
      <w:r w:rsidRPr="00FD5B19">
        <w:rPr>
          <w:rFonts w:ascii="Century Gothic" w:hAnsi="Century Gothic"/>
          <w:sz w:val="22"/>
          <w:u w:val="none"/>
        </w:rPr>
        <w:t xml:space="preserve"> Office, General Administration Department</w:t>
      </w:r>
    </w:p>
    <w:p w:rsidR="000946C6" w:rsidRPr="00BC7733" w:rsidRDefault="000946C6" w:rsidP="000946C6">
      <w:pPr>
        <w:pStyle w:val="Title"/>
        <w:rPr>
          <w:rFonts w:ascii="Century Gothic" w:hAnsi="Century Gothic"/>
          <w:sz w:val="22"/>
          <w:u w:val="none"/>
        </w:rPr>
      </w:pPr>
      <w:r>
        <w:rPr>
          <w:rFonts w:ascii="Century Gothic" w:hAnsi="Century Gothic"/>
          <w:sz w:val="22"/>
          <w:u w:val="none"/>
        </w:rPr>
        <w:t xml:space="preserve">Address </w:t>
      </w:r>
      <w:r w:rsidRPr="000406A4">
        <w:rPr>
          <w:rFonts w:ascii="Century Gothic" w:hAnsi="Century Gothic"/>
          <w:sz w:val="22"/>
          <w:u w:val="none"/>
        </w:rPr>
        <w:t>-</w:t>
      </w:r>
      <w:r w:rsidRPr="000406A4">
        <w:rPr>
          <w:rFonts w:ascii="Century Gothic" w:hAnsi="Century Gothic"/>
          <w:sz w:val="20"/>
          <w:szCs w:val="20"/>
          <w:u w:val="none"/>
        </w:rPr>
        <w:t xml:space="preserve"> UCO Bank, Zonal Office, Siliguri located at </w:t>
      </w:r>
      <w:r>
        <w:rPr>
          <w:rFonts w:ascii="Century Gothic" w:hAnsi="Century Gothic"/>
          <w:spacing w:val="-5"/>
          <w:sz w:val="20"/>
          <w:szCs w:val="20"/>
          <w:u w:val="none"/>
        </w:rPr>
        <w:t>Hill cart Roa</w:t>
      </w:r>
      <w:r w:rsidRPr="000406A4">
        <w:rPr>
          <w:rFonts w:ascii="Century Gothic" w:hAnsi="Century Gothic"/>
          <w:spacing w:val="-5"/>
          <w:sz w:val="20"/>
          <w:szCs w:val="20"/>
          <w:u w:val="none"/>
        </w:rPr>
        <w:t>Mukherjee Hospital Siliguri (W.B) 734001</w:t>
      </w:r>
    </w:p>
    <w:p w:rsidR="000946C6" w:rsidRPr="00BC7733" w:rsidRDefault="000946C6" w:rsidP="000946C6">
      <w:pPr>
        <w:pStyle w:val="Title"/>
        <w:rPr>
          <w:rFonts w:ascii="Century Gothic" w:hAnsi="Century Gothic"/>
          <w:sz w:val="22"/>
          <w:u w:val="none"/>
        </w:rPr>
      </w:pPr>
      <w:r w:rsidRPr="00BC7733">
        <w:rPr>
          <w:rFonts w:ascii="Century Gothic" w:hAnsi="Century Gothic"/>
          <w:sz w:val="22"/>
          <w:u w:val="none"/>
        </w:rPr>
        <w:t>Email:</w:t>
      </w:r>
      <w:r>
        <w:rPr>
          <w:rFonts w:ascii="Century Gothic" w:hAnsi="Century Gothic"/>
          <w:sz w:val="22"/>
          <w:u w:val="none"/>
        </w:rPr>
        <w:t>zosuri.gad@ucoban</w:t>
      </w:r>
      <w:r w:rsidR="00A24376">
        <w:rPr>
          <w:rFonts w:ascii="Century Gothic" w:hAnsi="Century Gothic"/>
          <w:sz w:val="22"/>
          <w:u w:val="none"/>
        </w:rPr>
        <w:t>k</w:t>
      </w:r>
      <w:r>
        <w:rPr>
          <w:rFonts w:ascii="Century Gothic" w:hAnsi="Century Gothic"/>
          <w:sz w:val="22"/>
          <w:u w:val="none"/>
        </w:rPr>
        <w:t>.co.in</w:t>
      </w:r>
    </w:p>
    <w:p w:rsidR="000946C6" w:rsidRPr="00BC7733" w:rsidRDefault="000946C6" w:rsidP="000946C6">
      <w:pPr>
        <w:pStyle w:val="Title"/>
        <w:rPr>
          <w:rFonts w:ascii="Century Gothic" w:hAnsi="Century Gothic"/>
          <w:color w:val="0000FF"/>
          <w:sz w:val="22"/>
          <w:u w:val="none"/>
        </w:rPr>
      </w:pPr>
      <w:r w:rsidRPr="00BC7733">
        <w:rPr>
          <w:rFonts w:ascii="Century Gothic" w:hAnsi="Century Gothic"/>
          <w:sz w:val="22"/>
          <w:u w:val="none"/>
        </w:rPr>
        <w:t xml:space="preserve">Phone: </w:t>
      </w:r>
      <w:r>
        <w:rPr>
          <w:rFonts w:ascii="Century Gothic" w:hAnsi="Century Gothic"/>
          <w:sz w:val="22"/>
          <w:u w:val="none"/>
        </w:rPr>
        <w:t>9832465712</w:t>
      </w:r>
    </w:p>
    <w:p w:rsidR="000946C6" w:rsidRPr="00BC7733" w:rsidRDefault="000946C6" w:rsidP="000946C6">
      <w:pPr>
        <w:pStyle w:val="Title"/>
        <w:rPr>
          <w:rFonts w:ascii="Century Gothic" w:hAnsi="Century Gothic"/>
          <w:color w:val="0000FF"/>
          <w:sz w:val="22"/>
          <w:u w:val="none"/>
        </w:rPr>
      </w:pPr>
      <w:r w:rsidRPr="00BC7733">
        <w:rPr>
          <w:rFonts w:ascii="Century Gothic" w:hAnsi="Century Gothic"/>
          <w:sz w:val="22"/>
          <w:u w:val="none"/>
        </w:rPr>
        <w:t xml:space="preserve">Website </w:t>
      </w:r>
      <w:r w:rsidRPr="00BC7733">
        <w:rPr>
          <w:rFonts w:ascii="Century Gothic" w:hAnsi="Century Gothic"/>
          <w:color w:val="0000FF"/>
          <w:sz w:val="22"/>
          <w:u w:val="none"/>
        </w:rPr>
        <w:t>http://www.ucobank.com</w:t>
      </w:r>
    </w:p>
    <w:p w:rsidR="002D7A2E" w:rsidRPr="00BC7733" w:rsidRDefault="002D7A2E" w:rsidP="002D7A2E">
      <w:pPr>
        <w:pStyle w:val="Title"/>
        <w:rPr>
          <w:rFonts w:ascii="Century Gothic" w:hAnsi="Century Gothic"/>
          <w:b w:val="0"/>
          <w:bCs w:val="0"/>
          <w:color w:val="0000FF"/>
          <w:sz w:val="22"/>
          <w:u w:val="none"/>
        </w:rPr>
      </w:pPr>
    </w:p>
    <w:p w:rsidR="009B2682" w:rsidRDefault="009B2682" w:rsidP="009B2682">
      <w:pPr>
        <w:pStyle w:val="ListParagraph"/>
        <w:jc w:val="both"/>
        <w:rPr>
          <w:rFonts w:ascii="Century Gothic" w:hAnsi="Century Gothic"/>
          <w:color w:val="000000"/>
        </w:rPr>
      </w:pPr>
    </w:p>
    <w:p w:rsidR="009B2682" w:rsidRDefault="009B2682" w:rsidP="009B2682">
      <w:pPr>
        <w:pStyle w:val="ListParagraph"/>
        <w:jc w:val="both"/>
        <w:rPr>
          <w:rFonts w:ascii="Century Gothic" w:hAnsi="Century Gothic"/>
          <w:color w:val="000000"/>
        </w:rPr>
      </w:pPr>
    </w:p>
    <w:p w:rsidR="009B2682" w:rsidRPr="009B2682" w:rsidRDefault="009B2682" w:rsidP="009B2682">
      <w:pPr>
        <w:pStyle w:val="ListParagraph"/>
        <w:jc w:val="both"/>
        <w:rPr>
          <w:rFonts w:ascii="Century Gothic" w:hAnsi="Century Gothic"/>
          <w:b/>
          <w:bCs/>
        </w:rPr>
      </w:pPr>
      <w:r w:rsidRPr="009B2682">
        <w:rPr>
          <w:rFonts w:ascii="Century Gothic" w:hAnsi="Century Gothic"/>
          <w:b/>
          <w:bCs/>
          <w:color w:val="000000"/>
        </w:rPr>
        <w:t xml:space="preserve">RFP for Supply, installation &amp; commissioning of Roof Top </w:t>
      </w:r>
      <w:r w:rsidRPr="009B2682">
        <w:rPr>
          <w:rFonts w:ascii="Century Gothic" w:hAnsi="Century Gothic"/>
          <w:b/>
          <w:bCs/>
        </w:rPr>
        <w:t xml:space="preserve">Solar PV Power Panel at Bank’s own Buildings at </w:t>
      </w:r>
      <w:r w:rsidR="00F951BC">
        <w:rPr>
          <w:rFonts w:ascii="Century Gothic" w:hAnsi="Century Gothic"/>
          <w:b/>
          <w:bCs/>
        </w:rPr>
        <w:t>Jalpaiguri</w:t>
      </w:r>
    </w:p>
    <w:p w:rsidR="00C47E65" w:rsidRPr="009B11E6" w:rsidRDefault="00C47E65" w:rsidP="00C47E65">
      <w:pPr>
        <w:jc w:val="both"/>
        <w:rPr>
          <w:rFonts w:ascii="Century Gothic" w:hAnsi="Century Gothic"/>
          <w:b/>
          <w:szCs w:val="22"/>
        </w:rPr>
      </w:pPr>
      <w:r w:rsidRPr="009B11E6">
        <w:rPr>
          <w:rFonts w:ascii="Century Gothic" w:hAnsi="Century Gothic"/>
          <w:b/>
          <w:szCs w:val="22"/>
        </w:rPr>
        <w:t>.</w:t>
      </w:r>
    </w:p>
    <w:p w:rsidR="00B5682C" w:rsidRPr="00BC7733" w:rsidRDefault="00B5682C" w:rsidP="00B5682C">
      <w:pPr>
        <w:pStyle w:val="Subtitle"/>
        <w:rPr>
          <w:sz w:val="22"/>
          <w:szCs w:val="22"/>
        </w:rPr>
      </w:pPr>
      <w:r w:rsidRPr="00BC7733">
        <w:rPr>
          <w:sz w:val="22"/>
          <w:szCs w:val="22"/>
        </w:rPr>
        <w:t>PART-II (Price Bid)</w:t>
      </w:r>
    </w:p>
    <w:p w:rsidR="009B2682" w:rsidRDefault="009B2682" w:rsidP="00C47E65">
      <w:pPr>
        <w:jc w:val="both"/>
        <w:rPr>
          <w:rFonts w:ascii="Century Gothic" w:hAnsi="Century Gothic"/>
          <w:b/>
          <w:color w:val="000000"/>
          <w:szCs w:val="22"/>
        </w:rPr>
      </w:pPr>
    </w:p>
    <w:p w:rsidR="009B2682" w:rsidRDefault="009B2682" w:rsidP="00C47E65">
      <w:pPr>
        <w:jc w:val="both"/>
        <w:rPr>
          <w:rFonts w:ascii="Century Gothic" w:hAnsi="Century Gothic"/>
          <w:b/>
          <w:color w:val="000000"/>
          <w:szCs w:val="22"/>
        </w:rPr>
      </w:pPr>
    </w:p>
    <w:p w:rsidR="002E416E" w:rsidRDefault="002E416E"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247C77" w:rsidRDefault="00247C77" w:rsidP="00C47E65">
      <w:pPr>
        <w:jc w:val="both"/>
        <w:rPr>
          <w:rFonts w:ascii="Century Gothic" w:hAnsi="Century Gothic"/>
          <w:b/>
          <w:color w:val="000000"/>
          <w:szCs w:val="22"/>
        </w:rPr>
      </w:pPr>
    </w:p>
    <w:p w:rsidR="009B2682" w:rsidRPr="00165568" w:rsidRDefault="009A597D" w:rsidP="00165568">
      <w:pPr>
        <w:tabs>
          <w:tab w:val="left" w:pos="3330"/>
        </w:tabs>
        <w:jc w:val="both"/>
        <w:rPr>
          <w:rFonts w:ascii="Century Gothic" w:hAnsi="Century Gothic"/>
          <w:b/>
        </w:rPr>
      </w:pPr>
      <w:r w:rsidRPr="00165568">
        <w:rPr>
          <w:rFonts w:ascii="Century Gothic" w:hAnsi="Century Gothic"/>
          <w:b/>
          <w:color w:val="000000"/>
        </w:rPr>
        <w:t xml:space="preserve">Price Bid for </w:t>
      </w:r>
      <w:r w:rsidR="009B2682" w:rsidRPr="00165568">
        <w:rPr>
          <w:rFonts w:ascii="Century Gothic" w:hAnsi="Century Gothic"/>
          <w:b/>
          <w:color w:val="000000"/>
        </w:rPr>
        <w:t xml:space="preserve">Supply, installation &amp; commissioning of Roof Top </w:t>
      </w:r>
      <w:r w:rsidR="009B2682" w:rsidRPr="00165568">
        <w:rPr>
          <w:rFonts w:ascii="Century Gothic" w:hAnsi="Century Gothic"/>
          <w:b/>
        </w:rPr>
        <w:t xml:space="preserve">Solar PV Power Panel at Bank’s own Buildings at </w:t>
      </w:r>
      <w:r w:rsidR="00B477C1">
        <w:rPr>
          <w:rFonts w:ascii="Century Gothic" w:hAnsi="Century Gothic"/>
          <w:b/>
        </w:rPr>
        <w:t xml:space="preserve">Jalpaiguri </w:t>
      </w:r>
      <w:r w:rsidR="009B2682" w:rsidRPr="00165568">
        <w:rPr>
          <w:rFonts w:ascii="Century Gothic" w:hAnsi="Century Gothic"/>
          <w:b/>
        </w:rPr>
        <w:t>(</w:t>
      </w:r>
      <w:r w:rsidR="00DE7C60">
        <w:rPr>
          <w:rFonts w:ascii="Century Gothic" w:hAnsi="Century Gothic"/>
          <w:b/>
        </w:rPr>
        <w:t xml:space="preserve">including </w:t>
      </w:r>
      <w:r w:rsidR="009B2682" w:rsidRPr="00165568">
        <w:rPr>
          <w:rFonts w:ascii="Century Gothic" w:hAnsi="Century Gothic"/>
          <w:b/>
        </w:rPr>
        <w:t>allied Civil &amp; Electrical work).</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0"/>
        <w:gridCol w:w="4370"/>
        <w:gridCol w:w="2126"/>
        <w:gridCol w:w="1984"/>
      </w:tblGrid>
      <w:tr w:rsidR="00371B36" w:rsidRPr="00A33CE0" w:rsidTr="00371B36">
        <w:tc>
          <w:tcPr>
            <w:tcW w:w="700" w:type="dxa"/>
          </w:tcPr>
          <w:p w:rsidR="00371B36" w:rsidRPr="00A33CE0" w:rsidRDefault="00371B36" w:rsidP="00D57E6F">
            <w:pPr>
              <w:rPr>
                <w:rFonts w:ascii="Century Gothic" w:hAnsi="Century Gothic"/>
                <w:b/>
                <w:bCs/>
                <w:sz w:val="20"/>
              </w:rPr>
            </w:pPr>
            <w:r w:rsidRPr="00A33CE0">
              <w:rPr>
                <w:rFonts w:ascii="Century Gothic" w:hAnsi="Century Gothic"/>
                <w:b/>
                <w:bCs/>
                <w:sz w:val="20"/>
              </w:rPr>
              <w:lastRenderedPageBreak/>
              <w:t>Sl.No</w:t>
            </w:r>
          </w:p>
        </w:tc>
        <w:tc>
          <w:tcPr>
            <w:tcW w:w="6496" w:type="dxa"/>
            <w:gridSpan w:val="2"/>
          </w:tcPr>
          <w:p w:rsidR="00371B36" w:rsidRPr="00A33CE0" w:rsidRDefault="00371B36" w:rsidP="00D57E6F">
            <w:pPr>
              <w:rPr>
                <w:rFonts w:ascii="Century Gothic" w:hAnsi="Century Gothic"/>
                <w:b/>
                <w:bCs/>
                <w:sz w:val="20"/>
              </w:rPr>
            </w:pPr>
            <w:r w:rsidRPr="00A33CE0">
              <w:rPr>
                <w:rFonts w:ascii="Century Gothic" w:hAnsi="Century Gothic"/>
                <w:b/>
                <w:bCs/>
                <w:sz w:val="20"/>
              </w:rPr>
              <w:t>Description</w:t>
            </w:r>
          </w:p>
        </w:tc>
        <w:tc>
          <w:tcPr>
            <w:tcW w:w="1984" w:type="dxa"/>
            <w:vMerge w:val="restart"/>
          </w:tcPr>
          <w:p w:rsidR="00371B36" w:rsidRPr="00A33CE0" w:rsidRDefault="00371B36" w:rsidP="002B4A66">
            <w:pPr>
              <w:rPr>
                <w:rFonts w:ascii="Century Gothic" w:hAnsi="Century Gothic"/>
                <w:b/>
                <w:bCs/>
                <w:sz w:val="20"/>
              </w:rPr>
            </w:pPr>
            <w:r w:rsidRPr="00A33CE0">
              <w:rPr>
                <w:rFonts w:ascii="Century Gothic" w:hAnsi="Century Gothic"/>
                <w:b/>
                <w:bCs/>
                <w:sz w:val="20"/>
              </w:rPr>
              <w:t>Amount (Rs.)</w:t>
            </w:r>
            <w:r>
              <w:rPr>
                <w:rFonts w:ascii="Century Gothic" w:hAnsi="Century Gothic"/>
                <w:b/>
                <w:bCs/>
                <w:sz w:val="20"/>
              </w:rPr>
              <w:t xml:space="preserve"> Excluding GST</w:t>
            </w:r>
          </w:p>
        </w:tc>
      </w:tr>
      <w:tr w:rsidR="00483344" w:rsidRPr="00A33CE0" w:rsidTr="001815A8">
        <w:trPr>
          <w:trHeight w:val="1314"/>
        </w:trPr>
        <w:tc>
          <w:tcPr>
            <w:tcW w:w="700" w:type="dxa"/>
            <w:vMerge w:val="restart"/>
          </w:tcPr>
          <w:p w:rsidR="00483344" w:rsidRPr="00A33CE0" w:rsidRDefault="00483344" w:rsidP="00D57E6F">
            <w:pPr>
              <w:rPr>
                <w:rFonts w:ascii="Century Gothic" w:hAnsi="Century Gothic"/>
                <w:b/>
                <w:bCs/>
                <w:sz w:val="20"/>
              </w:rPr>
            </w:pPr>
            <w:r>
              <w:rPr>
                <w:rFonts w:ascii="Century Gothic" w:hAnsi="Century Gothic"/>
                <w:b/>
                <w:bCs/>
                <w:sz w:val="20"/>
              </w:rPr>
              <w:t>1</w:t>
            </w:r>
          </w:p>
        </w:tc>
        <w:tc>
          <w:tcPr>
            <w:tcW w:w="6496" w:type="dxa"/>
            <w:gridSpan w:val="2"/>
          </w:tcPr>
          <w:p w:rsidR="00483344" w:rsidRPr="001815A8" w:rsidRDefault="00483344" w:rsidP="00881516">
            <w:pPr>
              <w:rPr>
                <w:rFonts w:ascii="Century Gothic" w:hAnsi="Century Gothic"/>
                <w:b/>
                <w:bCs/>
                <w:sz w:val="20"/>
              </w:rPr>
            </w:pPr>
            <w:r w:rsidRPr="001815A8">
              <w:rPr>
                <w:rFonts w:ascii="Century Gothic" w:hAnsi="Century Gothic"/>
                <w:color w:val="000000"/>
                <w:sz w:val="20"/>
              </w:rPr>
              <w:t xml:space="preserve">Supply, installation &amp; commissioning of Roof Top </w:t>
            </w:r>
            <w:r w:rsidRPr="001815A8">
              <w:rPr>
                <w:rFonts w:ascii="Century Gothic" w:hAnsi="Century Gothic"/>
                <w:sz w:val="20"/>
              </w:rPr>
              <w:t xml:space="preserve">Solar PV Power Panel at Bank’s own Buildings </w:t>
            </w:r>
            <w:r w:rsidR="006E0A75" w:rsidRPr="001815A8">
              <w:rPr>
                <w:rFonts w:ascii="Century Gothic" w:hAnsi="Century Gothic"/>
                <w:bCs/>
                <w:sz w:val="20"/>
              </w:rPr>
              <w:t>as per the stipulated Scope of work and Stipulated Technical Specification(Annexure-VIII)</w:t>
            </w:r>
          </w:p>
        </w:tc>
        <w:tc>
          <w:tcPr>
            <w:tcW w:w="1984" w:type="dxa"/>
            <w:vMerge/>
          </w:tcPr>
          <w:p w:rsidR="00483344" w:rsidRPr="00A33CE0" w:rsidRDefault="00483344" w:rsidP="002B4A66">
            <w:pPr>
              <w:rPr>
                <w:rFonts w:ascii="Century Gothic" w:hAnsi="Century Gothic"/>
                <w:b/>
                <w:bCs/>
                <w:sz w:val="20"/>
              </w:rPr>
            </w:pPr>
          </w:p>
        </w:tc>
      </w:tr>
      <w:tr w:rsidR="00483344" w:rsidRPr="00A33CE0" w:rsidTr="006E0A75">
        <w:trPr>
          <w:trHeight w:val="240"/>
        </w:trPr>
        <w:tc>
          <w:tcPr>
            <w:tcW w:w="700" w:type="dxa"/>
            <w:vMerge/>
          </w:tcPr>
          <w:p w:rsidR="00483344" w:rsidRPr="00A33CE0" w:rsidRDefault="00483344" w:rsidP="00D57E6F">
            <w:pPr>
              <w:rPr>
                <w:rFonts w:ascii="Century Gothic" w:hAnsi="Century Gothic"/>
                <w:b/>
                <w:bCs/>
                <w:sz w:val="20"/>
              </w:rPr>
            </w:pPr>
          </w:p>
        </w:tc>
        <w:tc>
          <w:tcPr>
            <w:tcW w:w="4370" w:type="dxa"/>
          </w:tcPr>
          <w:p w:rsidR="00483344" w:rsidRPr="00371B36" w:rsidRDefault="00483344" w:rsidP="00C47E65">
            <w:pPr>
              <w:jc w:val="both"/>
              <w:rPr>
                <w:rFonts w:ascii="Century Gothic" w:hAnsi="Century Gothic"/>
                <w:color w:val="000000"/>
                <w:sz w:val="20"/>
              </w:rPr>
            </w:pPr>
            <w:r w:rsidRPr="00371B36">
              <w:rPr>
                <w:rFonts w:ascii="Century Gothic" w:hAnsi="Century Gothic"/>
                <w:color w:val="000000"/>
                <w:sz w:val="20"/>
              </w:rPr>
              <w:t xml:space="preserve">Building </w:t>
            </w:r>
          </w:p>
        </w:tc>
        <w:tc>
          <w:tcPr>
            <w:tcW w:w="2126" w:type="dxa"/>
          </w:tcPr>
          <w:p w:rsidR="00483344" w:rsidRPr="00371B36" w:rsidRDefault="00483344" w:rsidP="00C47E65">
            <w:pPr>
              <w:jc w:val="both"/>
              <w:rPr>
                <w:rFonts w:ascii="Century Gothic" w:hAnsi="Century Gothic"/>
                <w:color w:val="000000"/>
                <w:sz w:val="20"/>
              </w:rPr>
            </w:pPr>
            <w:r w:rsidRPr="00371B36">
              <w:rPr>
                <w:rFonts w:ascii="Century Gothic" w:hAnsi="Century Gothic"/>
                <w:color w:val="000000"/>
                <w:sz w:val="20"/>
              </w:rPr>
              <w:t>Capacity of Solar Plant</w:t>
            </w:r>
            <w:r>
              <w:rPr>
                <w:rFonts w:ascii="Century Gothic" w:hAnsi="Century Gothic"/>
                <w:color w:val="000000"/>
                <w:sz w:val="20"/>
              </w:rPr>
              <w:t>(KWp)</w:t>
            </w:r>
          </w:p>
        </w:tc>
        <w:tc>
          <w:tcPr>
            <w:tcW w:w="1984" w:type="dxa"/>
            <w:vMerge/>
          </w:tcPr>
          <w:p w:rsidR="00483344" w:rsidRPr="00A33CE0" w:rsidRDefault="00483344" w:rsidP="002B4A66">
            <w:pPr>
              <w:rPr>
                <w:rFonts w:ascii="Century Gothic" w:hAnsi="Century Gothic"/>
                <w:b/>
                <w:bCs/>
                <w:sz w:val="20"/>
              </w:rPr>
            </w:pPr>
          </w:p>
        </w:tc>
      </w:tr>
      <w:tr w:rsidR="00160E9D" w:rsidRPr="00A33CE0" w:rsidTr="006E0A75">
        <w:trPr>
          <w:trHeight w:val="435"/>
        </w:trPr>
        <w:tc>
          <w:tcPr>
            <w:tcW w:w="700" w:type="dxa"/>
            <w:vMerge/>
          </w:tcPr>
          <w:p w:rsidR="00160E9D" w:rsidRPr="00A33CE0" w:rsidRDefault="00160E9D" w:rsidP="00D57E6F">
            <w:pPr>
              <w:rPr>
                <w:rFonts w:ascii="Century Gothic" w:hAnsi="Century Gothic"/>
                <w:b/>
                <w:bCs/>
                <w:sz w:val="20"/>
              </w:rPr>
            </w:pPr>
          </w:p>
        </w:tc>
        <w:tc>
          <w:tcPr>
            <w:tcW w:w="4370" w:type="dxa"/>
            <w:vAlign w:val="center"/>
          </w:tcPr>
          <w:p w:rsidR="00160E9D" w:rsidRPr="00881516" w:rsidRDefault="00160E9D" w:rsidP="00797AE0">
            <w:pPr>
              <w:jc w:val="both"/>
              <w:rPr>
                <w:rFonts w:ascii="Century Gothic" w:hAnsi="Century Gothic" w:cs="Calibri"/>
                <w:color w:val="000000"/>
                <w:sz w:val="20"/>
                <w:lang w:val="en-IN" w:eastAsia="en-IN"/>
              </w:rPr>
            </w:pPr>
          </w:p>
        </w:tc>
        <w:tc>
          <w:tcPr>
            <w:tcW w:w="2126" w:type="dxa"/>
            <w:vAlign w:val="center"/>
          </w:tcPr>
          <w:p w:rsidR="00160E9D" w:rsidRPr="000A44BA" w:rsidRDefault="00160E9D" w:rsidP="00DE7C60">
            <w:pPr>
              <w:jc w:val="center"/>
              <w:rPr>
                <w:rFonts w:ascii="Century Gothic" w:hAnsi="Century Gothic" w:cs="Calibri"/>
                <w:color w:val="000000"/>
                <w:sz w:val="20"/>
                <w:lang w:val="en-IN" w:eastAsia="en-IN"/>
              </w:rPr>
            </w:pPr>
          </w:p>
        </w:tc>
        <w:tc>
          <w:tcPr>
            <w:tcW w:w="1984" w:type="dxa"/>
          </w:tcPr>
          <w:p w:rsidR="00160E9D" w:rsidRPr="00A33CE0" w:rsidRDefault="00160E9D" w:rsidP="002B4A66">
            <w:pPr>
              <w:rPr>
                <w:rFonts w:ascii="Century Gothic" w:hAnsi="Century Gothic"/>
                <w:b/>
                <w:bCs/>
                <w:sz w:val="20"/>
              </w:rPr>
            </w:pPr>
          </w:p>
        </w:tc>
      </w:tr>
      <w:tr w:rsidR="00371B36" w:rsidRPr="00A33CE0" w:rsidTr="00371B36">
        <w:trPr>
          <w:trHeight w:val="485"/>
        </w:trPr>
        <w:tc>
          <w:tcPr>
            <w:tcW w:w="700" w:type="dxa"/>
          </w:tcPr>
          <w:p w:rsidR="00371B36" w:rsidRPr="00A33CE0" w:rsidRDefault="00371B36" w:rsidP="00D57E6F">
            <w:pPr>
              <w:rPr>
                <w:rFonts w:ascii="Century Gothic" w:hAnsi="Century Gothic"/>
                <w:b/>
                <w:bCs/>
                <w:sz w:val="20"/>
              </w:rPr>
            </w:pPr>
            <w:r>
              <w:rPr>
                <w:rFonts w:ascii="Century Gothic" w:hAnsi="Century Gothic"/>
                <w:b/>
                <w:bCs/>
                <w:sz w:val="20"/>
              </w:rPr>
              <w:t>2</w:t>
            </w:r>
          </w:p>
        </w:tc>
        <w:tc>
          <w:tcPr>
            <w:tcW w:w="6496" w:type="dxa"/>
            <w:gridSpan w:val="2"/>
          </w:tcPr>
          <w:p w:rsidR="00371B36" w:rsidRPr="00A33CE0" w:rsidRDefault="00371B36" w:rsidP="00D57E6F">
            <w:pPr>
              <w:rPr>
                <w:rFonts w:ascii="Century Gothic" w:hAnsi="Century Gothic"/>
                <w:b/>
                <w:bCs/>
                <w:sz w:val="20"/>
              </w:rPr>
            </w:pPr>
            <w:r w:rsidRPr="00A33CE0">
              <w:rPr>
                <w:rFonts w:ascii="Century Gothic" w:hAnsi="Century Gothic"/>
                <w:b/>
                <w:bCs/>
                <w:sz w:val="20"/>
              </w:rPr>
              <w:t>Total</w:t>
            </w:r>
            <w:r>
              <w:rPr>
                <w:rFonts w:ascii="Century Gothic" w:hAnsi="Century Gothic"/>
                <w:b/>
                <w:bCs/>
                <w:sz w:val="20"/>
              </w:rPr>
              <w:t xml:space="preserve"> Amount</w:t>
            </w:r>
          </w:p>
        </w:tc>
        <w:tc>
          <w:tcPr>
            <w:tcW w:w="1984" w:type="dxa"/>
          </w:tcPr>
          <w:p w:rsidR="00371B36" w:rsidRPr="00A33CE0" w:rsidRDefault="00371B36" w:rsidP="00D57E6F">
            <w:pPr>
              <w:rPr>
                <w:rFonts w:ascii="Century Gothic" w:hAnsi="Century Gothic"/>
                <w:b/>
                <w:bCs/>
                <w:sz w:val="20"/>
              </w:rPr>
            </w:pPr>
          </w:p>
        </w:tc>
      </w:tr>
    </w:tbl>
    <w:p w:rsidR="00282C70" w:rsidRPr="00A33CE0" w:rsidRDefault="00282C70" w:rsidP="00282C70">
      <w:pPr>
        <w:autoSpaceDE w:val="0"/>
        <w:autoSpaceDN w:val="0"/>
        <w:adjustRightInd w:val="0"/>
        <w:spacing w:after="0" w:line="240" w:lineRule="auto"/>
        <w:rPr>
          <w:rFonts w:ascii="Times New Roman" w:hAnsi="Times New Roman" w:cs="Times New Roman"/>
          <w:b/>
          <w:bCs/>
          <w:color w:val="000000"/>
          <w:sz w:val="20"/>
        </w:rPr>
      </w:pPr>
    </w:p>
    <w:p w:rsidR="00881516" w:rsidRDefault="00282C70" w:rsidP="00282C70">
      <w:pPr>
        <w:jc w:val="both"/>
        <w:rPr>
          <w:rFonts w:ascii="Century Gothic" w:hAnsi="Century Gothic"/>
          <w:b/>
          <w:bCs/>
          <w:sz w:val="20"/>
        </w:rPr>
      </w:pPr>
      <w:r w:rsidRPr="00A33CE0">
        <w:rPr>
          <w:rFonts w:ascii="Century Gothic" w:hAnsi="Century Gothic"/>
          <w:b/>
          <w:bCs/>
          <w:sz w:val="20"/>
        </w:rPr>
        <w:t>Rupees in word</w:t>
      </w:r>
      <w:r w:rsidR="00F924B4" w:rsidRPr="00A33CE0">
        <w:rPr>
          <w:rFonts w:ascii="Century Gothic" w:hAnsi="Century Gothic"/>
          <w:b/>
          <w:bCs/>
          <w:sz w:val="20"/>
        </w:rPr>
        <w:t xml:space="preserve"> (</w:t>
      </w:r>
      <w:r w:rsidR="00165568">
        <w:rPr>
          <w:rFonts w:ascii="Century Gothic" w:hAnsi="Century Gothic"/>
          <w:b/>
          <w:bCs/>
          <w:sz w:val="20"/>
        </w:rPr>
        <w:t>Total</w:t>
      </w:r>
      <w:r w:rsidR="00F924B4" w:rsidRPr="00A33CE0">
        <w:rPr>
          <w:rFonts w:ascii="Century Gothic" w:hAnsi="Century Gothic"/>
          <w:b/>
          <w:bCs/>
          <w:sz w:val="20"/>
        </w:rPr>
        <w:t xml:space="preserve"> Amount)</w:t>
      </w:r>
      <w:r w:rsidRPr="00A33CE0">
        <w:rPr>
          <w:rFonts w:ascii="Century Gothic" w:hAnsi="Century Gothic"/>
          <w:b/>
          <w:bCs/>
          <w:sz w:val="20"/>
        </w:rPr>
        <w:t>:</w:t>
      </w:r>
    </w:p>
    <w:p w:rsidR="00282C70" w:rsidRPr="00A33CE0" w:rsidRDefault="002B4A66" w:rsidP="00282C70">
      <w:pPr>
        <w:jc w:val="both"/>
        <w:rPr>
          <w:rFonts w:ascii="Century Gothic" w:hAnsi="Century Gothic"/>
          <w:b/>
          <w:bCs/>
          <w:sz w:val="20"/>
        </w:rPr>
      </w:pPr>
      <w:r>
        <w:rPr>
          <w:rFonts w:ascii="Century Gothic" w:hAnsi="Century Gothic"/>
          <w:b/>
          <w:bCs/>
          <w:sz w:val="20"/>
        </w:rPr>
        <w:t>GST will be paid separately at applicable rate</w:t>
      </w:r>
    </w:p>
    <w:p w:rsidR="00282C70" w:rsidRPr="00A33CE0" w:rsidRDefault="00282C70" w:rsidP="00282C70">
      <w:pPr>
        <w:pStyle w:val="Title"/>
        <w:jc w:val="both"/>
        <w:rPr>
          <w:rFonts w:ascii="Century Gothic" w:hAnsi="Century Gothic"/>
          <w:b w:val="0"/>
          <w:bCs w:val="0"/>
          <w:sz w:val="20"/>
          <w:szCs w:val="20"/>
          <w:u w:val="none"/>
        </w:rPr>
      </w:pPr>
      <w:r w:rsidRPr="00A33CE0">
        <w:rPr>
          <w:rFonts w:ascii="Century Gothic" w:hAnsi="Century Gothic"/>
          <w:b w:val="0"/>
          <w:bCs w:val="0"/>
          <w:sz w:val="20"/>
          <w:szCs w:val="20"/>
          <w:u w:val="none"/>
        </w:rPr>
        <w:t>(Signature of bidder with seal )_________________</w:t>
      </w:r>
    </w:p>
    <w:p w:rsidR="00282C70" w:rsidRPr="00A33CE0" w:rsidRDefault="00282C70" w:rsidP="00282C70">
      <w:pPr>
        <w:pStyle w:val="Title"/>
        <w:jc w:val="both"/>
        <w:rPr>
          <w:rFonts w:ascii="Century Gothic" w:hAnsi="Century Gothic"/>
          <w:b w:val="0"/>
          <w:bCs w:val="0"/>
          <w:sz w:val="20"/>
          <w:szCs w:val="20"/>
          <w:u w:val="none"/>
        </w:rPr>
      </w:pPr>
      <w:r w:rsidRPr="00A33CE0">
        <w:rPr>
          <w:rFonts w:ascii="Century Gothic" w:hAnsi="Century Gothic"/>
          <w:b w:val="0"/>
          <w:bCs w:val="0"/>
          <w:sz w:val="20"/>
          <w:szCs w:val="20"/>
          <w:u w:val="none"/>
        </w:rPr>
        <w:t>Name ____________________</w:t>
      </w:r>
    </w:p>
    <w:p w:rsidR="00282C70" w:rsidRPr="00A33CE0" w:rsidRDefault="00282C70" w:rsidP="00282C70">
      <w:pPr>
        <w:pStyle w:val="Title"/>
        <w:jc w:val="both"/>
        <w:rPr>
          <w:rFonts w:ascii="Century Gothic" w:hAnsi="Century Gothic"/>
          <w:b w:val="0"/>
          <w:bCs w:val="0"/>
          <w:sz w:val="20"/>
          <w:szCs w:val="20"/>
          <w:u w:val="none"/>
        </w:rPr>
      </w:pPr>
      <w:r w:rsidRPr="00A33CE0">
        <w:rPr>
          <w:rFonts w:ascii="Century Gothic" w:hAnsi="Century Gothic"/>
          <w:b w:val="0"/>
          <w:bCs w:val="0"/>
          <w:sz w:val="20"/>
          <w:szCs w:val="20"/>
          <w:u w:val="none"/>
        </w:rPr>
        <w:t>Designation _______________</w:t>
      </w:r>
    </w:p>
    <w:p w:rsidR="00E532FF" w:rsidRPr="00E532FF" w:rsidRDefault="00E532FF" w:rsidP="00A33CE0">
      <w:pPr>
        <w:jc w:val="both"/>
        <w:rPr>
          <w:rFonts w:ascii="Century Gothic" w:hAnsi="Century Gothic"/>
          <w:b/>
          <w:bCs/>
          <w:sz w:val="10"/>
          <w:szCs w:val="10"/>
        </w:rPr>
      </w:pPr>
    </w:p>
    <w:p w:rsidR="00505A14" w:rsidRDefault="00282C70" w:rsidP="00A33CE0">
      <w:pPr>
        <w:jc w:val="both"/>
        <w:rPr>
          <w:rFonts w:ascii="Century Gothic" w:hAnsi="Century Gothic"/>
          <w:b/>
          <w:bCs/>
          <w:sz w:val="20"/>
        </w:rPr>
      </w:pPr>
      <w:r w:rsidRPr="00A33CE0">
        <w:rPr>
          <w:rFonts w:ascii="Century Gothic" w:hAnsi="Century Gothic"/>
          <w:b/>
          <w:bCs/>
          <w:sz w:val="20"/>
        </w:rPr>
        <w:t xml:space="preserve">Note: The Bank reserves the right, </w:t>
      </w:r>
      <w:r w:rsidR="00A10562" w:rsidRPr="00A33CE0">
        <w:rPr>
          <w:rFonts w:ascii="Century Gothic" w:hAnsi="Century Gothic"/>
          <w:b/>
          <w:bCs/>
          <w:sz w:val="20"/>
        </w:rPr>
        <w:t>neither to execute all items of work nor</w:t>
      </w:r>
      <w:r w:rsidRPr="00A33CE0">
        <w:rPr>
          <w:rFonts w:ascii="Century Gothic" w:hAnsi="Century Gothic"/>
          <w:b/>
          <w:bCs/>
          <w:sz w:val="20"/>
        </w:rPr>
        <w:t xml:space="preserve"> to execute the full quantity of items, as mentioned in schedule of quantities. </w:t>
      </w:r>
    </w:p>
    <w:sectPr w:rsidR="00505A14" w:rsidSect="004C4129">
      <w:headerReference w:type="even" r:id="rId10"/>
      <w:headerReference w:type="default" r:id="rId11"/>
      <w:footerReference w:type="even" r:id="rId12"/>
      <w:footerReference w:type="default" r:id="rId13"/>
      <w:headerReference w:type="first" r:id="rId14"/>
      <w:pgSz w:w="11909" w:h="16834" w:code="9"/>
      <w:pgMar w:top="720" w:right="1440" w:bottom="720" w:left="1440" w:header="27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0C6" w:rsidRDefault="004E60C6">
      <w:r>
        <w:separator/>
      </w:r>
    </w:p>
  </w:endnote>
  <w:endnote w:type="continuationSeparator" w:id="1">
    <w:p w:rsidR="004E60C6" w:rsidRDefault="004E60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YInterstate Light">
    <w:altName w:val="Times New Roman"/>
    <w:charset w:val="00"/>
    <w:family w:val="auto"/>
    <w:pitch w:val="variable"/>
    <w:sig w:usb0="00000287" w:usb1="5000206A" w:usb2="00000000" w:usb3="00000000" w:csb0="0000009F" w:csb1="00000000"/>
  </w:font>
  <w:font w:name="Nirmala UI Semilight">
    <w:panose1 w:val="020B04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562" w:rsidRDefault="00F726BD">
    <w:pPr>
      <w:pStyle w:val="Footer"/>
      <w:framePr w:wrap="around" w:vAnchor="text" w:hAnchor="margin" w:xAlign="center" w:y="1"/>
      <w:rPr>
        <w:rStyle w:val="PageNumber"/>
      </w:rPr>
    </w:pPr>
    <w:r>
      <w:rPr>
        <w:rStyle w:val="PageNumber"/>
      </w:rPr>
      <w:fldChar w:fldCharType="begin"/>
    </w:r>
    <w:r w:rsidR="00A10562">
      <w:rPr>
        <w:rStyle w:val="PageNumber"/>
      </w:rPr>
      <w:instrText xml:space="preserve">PAGE  </w:instrText>
    </w:r>
    <w:r>
      <w:rPr>
        <w:rStyle w:val="PageNumber"/>
      </w:rPr>
      <w:fldChar w:fldCharType="separate"/>
    </w:r>
    <w:r w:rsidR="00A10562">
      <w:rPr>
        <w:rStyle w:val="PageNumber"/>
        <w:noProof/>
      </w:rPr>
      <w:t>1</w:t>
    </w:r>
    <w:r>
      <w:rPr>
        <w:rStyle w:val="PageNumber"/>
      </w:rPr>
      <w:fldChar w:fldCharType="end"/>
    </w:r>
  </w:p>
  <w:p w:rsidR="00A10562" w:rsidRDefault="00A105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562" w:rsidRDefault="00F726BD">
    <w:pPr>
      <w:pStyle w:val="Footer"/>
      <w:framePr w:wrap="around" w:vAnchor="text" w:hAnchor="margin" w:xAlign="center" w:y="1"/>
      <w:rPr>
        <w:rStyle w:val="PageNumber"/>
      </w:rPr>
    </w:pPr>
    <w:r>
      <w:rPr>
        <w:rStyle w:val="PageNumber"/>
      </w:rPr>
      <w:fldChar w:fldCharType="begin"/>
    </w:r>
    <w:r w:rsidR="00A10562">
      <w:rPr>
        <w:rStyle w:val="PageNumber"/>
      </w:rPr>
      <w:instrText xml:space="preserve">PAGE  </w:instrText>
    </w:r>
    <w:r>
      <w:rPr>
        <w:rStyle w:val="PageNumber"/>
      </w:rPr>
      <w:fldChar w:fldCharType="separate"/>
    </w:r>
    <w:r w:rsidR="00C60A97">
      <w:rPr>
        <w:rStyle w:val="PageNumber"/>
        <w:noProof/>
      </w:rPr>
      <w:t>1</w:t>
    </w:r>
    <w:r>
      <w:rPr>
        <w:rStyle w:val="PageNumber"/>
      </w:rPr>
      <w:fldChar w:fldCharType="end"/>
    </w:r>
  </w:p>
  <w:p w:rsidR="00A10562" w:rsidRDefault="00A10562" w:rsidP="0041196F">
    <w:pPr>
      <w:spacing w:after="0"/>
      <w:rPr>
        <w:rFonts w:cs="Arial Unicode MS"/>
        <w:b/>
        <w:bCs/>
        <w:sz w:val="16"/>
        <w:szCs w:val="16"/>
      </w:rPr>
    </w:pPr>
  </w:p>
  <w:p w:rsidR="00A10562" w:rsidRDefault="00A10562" w:rsidP="0041196F">
    <w:pPr>
      <w:spacing w:after="0"/>
      <w:jc w:val="center"/>
      <w:rPr>
        <w:rFonts w:cs="Arial Unicode MS"/>
        <w:b/>
        <w:bCs/>
        <w:sz w:val="20"/>
      </w:rPr>
    </w:pPr>
    <w:r>
      <w:rPr>
        <w:rFonts w:cs="Arial Unicode MS" w:hint="eastAsia"/>
        <w:b/>
        <w:bCs/>
        <w:sz w:val="16"/>
        <w:szCs w:val="16"/>
      </w:rPr>
      <w:t>-------------------------------------------------------------------------------------------------------------------------------------------</w:t>
    </w:r>
    <w:r>
      <w:rPr>
        <w:rFonts w:cs="Arial Unicode MS"/>
        <w:b/>
        <w:bCs/>
        <w:sz w:val="16"/>
        <w:szCs w:val="16"/>
      </w:rPr>
      <w:t>----------------------------------------</w:t>
    </w:r>
  </w:p>
  <w:p w:rsidR="00A10562" w:rsidRDefault="00A10562" w:rsidP="0041196F">
    <w:pPr>
      <w:spacing w:after="0"/>
      <w:jc w:val="center"/>
      <w:rPr>
        <w:rFonts w:cs="Arial Unicode MS"/>
        <w:b/>
        <w:bCs/>
        <w:sz w:val="20"/>
      </w:rPr>
    </w:pPr>
    <w:r>
      <w:rPr>
        <w:rFonts w:cs="Arial Unicode MS"/>
        <w:b/>
        <w:bCs/>
        <w:sz w:val="20"/>
      </w:rPr>
      <w:t>UCO Bank, General Admin</w:t>
    </w:r>
    <w:r w:rsidR="00AB746D">
      <w:rPr>
        <w:rFonts w:cs="Arial Unicode MS"/>
        <w:b/>
        <w:bCs/>
        <w:sz w:val="20"/>
      </w:rPr>
      <w:t>istration Department, Phone 9832465712</w:t>
    </w:r>
    <w:r>
      <w:rPr>
        <w:rFonts w:cs="Arial Unicode MS"/>
        <w:b/>
        <w:bCs/>
        <w:sz w:val="20"/>
      </w:rPr>
      <w:t xml:space="preserve">   E-mail: </w:t>
    </w:r>
    <w:r w:rsidR="00AB746D">
      <w:rPr>
        <w:rFonts w:cs="Arial Unicode MS"/>
        <w:b/>
        <w:bCs/>
        <w:sz w:val="20"/>
      </w:rPr>
      <w:t>zosuri.gad@ucobank.co.in</w:t>
    </w:r>
  </w:p>
  <w:p w:rsidR="00A10562" w:rsidRDefault="00A10562" w:rsidP="0041196F">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0C6" w:rsidRDefault="004E60C6">
      <w:r>
        <w:separator/>
      </w:r>
    </w:p>
  </w:footnote>
  <w:footnote w:type="continuationSeparator" w:id="1">
    <w:p w:rsidR="004E60C6" w:rsidRDefault="004E60C6">
      <w:r>
        <w:continuationSeparator/>
      </w:r>
    </w:p>
  </w:footnote>
  <w:footnote w:id="2">
    <w:p w:rsidR="00A10562" w:rsidRPr="00002D96" w:rsidRDefault="00A10562" w:rsidP="006C1DD1">
      <w:pPr>
        <w:pStyle w:val="FootnoteText"/>
        <w:rPr>
          <w:lang w:val="en-I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562" w:rsidRDefault="00F726B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8" o:spid="_x0000_s2050" type="#_x0000_t136" style="position:absolute;margin-left:0;margin-top:0;width:451.4pt;height:90.25pt;z-index:-251658752;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562" w:rsidRDefault="00F726BD" w:rsidP="00AB746D">
    <w:pPr>
      <w:spacing w:after="0"/>
      <w:jc w:val="center"/>
      <w:rPr>
        <w:rFonts w:cs="Arial Unicode MS"/>
        <w:b/>
        <w:bCs/>
        <w:sz w:val="48"/>
        <w:szCs w:val="48"/>
      </w:rPr>
    </w:pPr>
    <w:r w:rsidRPr="00F726B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9" o:spid="_x0000_s2051" type="#_x0000_t136" style="position:absolute;left:0;text-align:left;margin-left:0;margin-top:0;width:451.4pt;height:90.25pt;z-index:-251657728;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r w:rsidR="00AB746D">
      <w:rPr>
        <w:rFonts w:cs="Arial Unicode MS" w:hint="eastAsia"/>
        <w:b/>
        <w:bCs/>
        <w:sz w:val="48"/>
        <w:szCs w:val="48"/>
        <w:cs/>
      </w:rPr>
      <w:t>यूको</w:t>
    </w:r>
    <w:r w:rsidR="00A10562">
      <w:rPr>
        <w:rFonts w:cs="Arial Unicode MS" w:hint="eastAsia"/>
        <w:b/>
        <w:bCs/>
        <w:sz w:val="48"/>
        <w:szCs w:val="48"/>
        <w:cs/>
      </w:rPr>
      <w:t xml:space="preserve">बैंक   </w:t>
    </w:r>
    <w:r w:rsidR="00AB746D">
      <w:rPr>
        <w:b/>
        <w:bCs/>
        <w:sz w:val="48"/>
        <w:szCs w:val="48"/>
      </w:rPr>
      <w:t xml:space="preserve"> </w:t>
    </w:r>
    <w:r w:rsidR="00A10562">
      <w:rPr>
        <w:b/>
        <w:bCs/>
        <w:noProof/>
        <w:sz w:val="16"/>
      </w:rPr>
      <w:drawing>
        <wp:inline distT="0" distB="0" distL="0" distR="0">
          <wp:extent cx="409575" cy="409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09575" cy="409575"/>
                  </a:xfrm>
                  <a:prstGeom prst="rect">
                    <a:avLst/>
                  </a:prstGeom>
                  <a:noFill/>
                  <a:ln w="9525">
                    <a:noFill/>
                    <a:miter lim="800000"/>
                    <a:headEnd/>
                    <a:tailEnd/>
                  </a:ln>
                </pic:spPr>
              </pic:pic>
            </a:graphicData>
          </a:graphic>
        </wp:inline>
      </w:drawing>
    </w:r>
    <w:r w:rsidR="00A10562">
      <w:rPr>
        <w:rFonts w:cs="Arial Unicode MS"/>
        <w:b/>
        <w:bCs/>
        <w:sz w:val="48"/>
        <w:szCs w:val="48"/>
      </w:rPr>
      <w:t xml:space="preserve">   </w:t>
    </w:r>
    <w:r w:rsidR="00AB746D">
      <w:rPr>
        <w:rFonts w:cs="Arial Unicode MS"/>
        <w:b/>
        <w:bCs/>
        <w:sz w:val="48"/>
        <w:szCs w:val="48"/>
      </w:rPr>
      <w:t xml:space="preserve">      </w:t>
    </w:r>
    <w:r w:rsidR="00A10562">
      <w:rPr>
        <w:rFonts w:cs="Arial Unicode MS"/>
        <w:b/>
        <w:bCs/>
        <w:sz w:val="48"/>
        <w:szCs w:val="48"/>
      </w:rPr>
      <w:t>UCO BANK</w:t>
    </w:r>
  </w:p>
  <w:p w:rsidR="00AB746D" w:rsidRPr="00954585" w:rsidRDefault="00AB746D" w:rsidP="00AB746D">
    <w:pPr>
      <w:spacing w:after="0" w:line="240" w:lineRule="auto"/>
      <w:jc w:val="center"/>
      <w:rPr>
        <w:rFonts w:ascii="Nirmala UI Semilight" w:hAnsi="Nirmala UI Semilight" w:cs="Nirmala UI Semilight"/>
        <w:b/>
        <w:bCs/>
        <w:sz w:val="40"/>
        <w:szCs w:val="40"/>
      </w:rPr>
    </w:pPr>
    <w:r w:rsidRPr="00954585">
      <w:rPr>
        <w:rFonts w:ascii="Nirmala UI Semilight" w:hAnsi="Nirmala UI Semilight" w:cs="Nirmala UI Semilight"/>
        <w:b/>
        <w:bCs/>
        <w:sz w:val="20"/>
        <w:szCs w:val="22"/>
        <w:cs/>
      </w:rPr>
      <w:t>सम्मान आपके विश्वास का</w:t>
    </w:r>
    <w:r w:rsidRPr="00954585">
      <w:rPr>
        <w:rFonts w:ascii="Nirmala UI Semilight" w:hAnsi="Nirmala UI Semilight" w:cs="Nirmala UI Semilight"/>
        <w:b/>
        <w:bCs/>
        <w:sz w:val="20"/>
        <w:szCs w:val="22"/>
      </w:rPr>
      <w:t xml:space="preserve">              </w:t>
    </w:r>
    <w:r>
      <w:rPr>
        <w:rFonts w:ascii="Nirmala UI Semilight" w:hAnsi="Nirmala UI Semilight" w:cs="Nirmala UI Semilight"/>
        <w:b/>
        <w:bCs/>
        <w:sz w:val="20"/>
        <w:szCs w:val="22"/>
      </w:rPr>
      <w:t xml:space="preserve">              </w:t>
    </w:r>
    <w:r w:rsidRPr="00954585">
      <w:rPr>
        <w:rFonts w:ascii="Nirmala UI Semilight" w:hAnsi="Nirmala UI Semilight" w:cs="Nirmala UI Semilight"/>
        <w:b/>
        <w:bCs/>
        <w:sz w:val="20"/>
        <w:szCs w:val="22"/>
      </w:rPr>
      <w:t xml:space="preserve">            </w:t>
    </w:r>
    <w:r>
      <w:rPr>
        <w:rFonts w:ascii="Nirmala UI Semilight" w:hAnsi="Nirmala UI Semilight" w:cs="Nirmala UI Semilight"/>
        <w:b/>
        <w:bCs/>
        <w:sz w:val="20"/>
        <w:szCs w:val="22"/>
      </w:rPr>
      <w:t xml:space="preserve">              </w:t>
    </w:r>
    <w:r w:rsidRPr="00954585">
      <w:rPr>
        <w:rFonts w:ascii="Century Gothic" w:eastAsia="Arial Unicode MS" w:hAnsi="Century Gothic" w:cs="Nirmala UI Semilight"/>
        <w:b/>
        <w:bCs/>
        <w:szCs w:val="22"/>
      </w:rPr>
      <w:t>Honours Your Trust</w:t>
    </w:r>
  </w:p>
  <w:p w:rsidR="00A10562" w:rsidRDefault="00A10562">
    <w:pPr>
      <w:pStyle w:val="Header"/>
    </w:pPr>
    <w:r>
      <w:rPr>
        <w:rFonts w:cs="Arial Unicode MS"/>
        <w:b/>
        <w:bCs/>
        <w:sz w:val="16"/>
        <w:szCs w:val="16"/>
      </w:rPr>
      <w:t>_________________________________________________________________________________________________________</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562" w:rsidRDefault="00F726B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30837" o:spid="_x0000_s2049" type="#_x0000_t136" style="position:absolute;margin-left:0;margin-top:0;width:451.4pt;height:90.25pt;z-index:-251659776;mso-position-horizontal:center;mso-position-horizontal-relative:margin;mso-position-vertical:center;mso-position-vertical-relative:margin" o:allowincell="f" fillcolor="#92cddc" stroked="f">
          <v:fill opacity=".5"/>
          <v:textpath style="font-family:&quot;Century Gothic&quot;;font-size:1pt" string="UCO BANK"/>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01D"/>
    <w:multiLevelType w:val="hybridMultilevel"/>
    <w:tmpl w:val="000071F0"/>
    <w:lvl w:ilvl="0" w:tplc="00000384">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5E9D"/>
    <w:multiLevelType w:val="hybridMultilevel"/>
    <w:tmpl w:val="0000489C"/>
    <w:lvl w:ilvl="0" w:tplc="0000191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6172"/>
    <w:multiLevelType w:val="hybridMultilevel"/>
    <w:tmpl w:val="00006B72"/>
    <w:lvl w:ilvl="0" w:tplc="000032E6">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6621532"/>
    <w:multiLevelType w:val="singleLevel"/>
    <w:tmpl w:val="F3C0A016"/>
    <w:lvl w:ilvl="0">
      <w:start w:val="1"/>
      <w:numFmt w:val="lowerLetter"/>
      <w:lvlText w:val="%1)"/>
      <w:legacy w:legacy="1" w:legacySpace="0" w:legacyIndent="283"/>
      <w:lvlJc w:val="left"/>
      <w:pPr>
        <w:ind w:left="1003" w:hanging="283"/>
      </w:pPr>
    </w:lvl>
  </w:abstractNum>
  <w:abstractNum w:abstractNumId="4">
    <w:nsid w:val="0A463DF3"/>
    <w:multiLevelType w:val="hybridMultilevel"/>
    <w:tmpl w:val="25A2035C"/>
    <w:lvl w:ilvl="0" w:tplc="2528BD24">
      <w:start w:val="1"/>
      <w:numFmt w:val="lowerLetter"/>
      <w:lvlText w:val="(%1)"/>
      <w:lvlJc w:val="left"/>
      <w:pPr>
        <w:ind w:left="502" w:hanging="360"/>
      </w:pPr>
      <w:rPr>
        <w:rFonts w:hint="default"/>
        <w:b/>
        <w:bCs/>
        <w:sz w:val="1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nsid w:val="0A7D0740"/>
    <w:multiLevelType w:val="hybridMultilevel"/>
    <w:tmpl w:val="09520C8E"/>
    <w:lvl w:ilvl="0" w:tplc="7696F84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186067"/>
    <w:multiLevelType w:val="hybridMultilevel"/>
    <w:tmpl w:val="237249DA"/>
    <w:lvl w:ilvl="0" w:tplc="E2880C3C">
      <w:start w:val="1"/>
      <w:numFmt w:val="lowerRoman"/>
      <w:lvlText w:val="(%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0E22672B"/>
    <w:multiLevelType w:val="hybridMultilevel"/>
    <w:tmpl w:val="381A9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DA1015"/>
    <w:multiLevelType w:val="multilevel"/>
    <w:tmpl w:val="3E8E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A2C50F9"/>
    <w:multiLevelType w:val="hybridMultilevel"/>
    <w:tmpl w:val="42F62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786B6C"/>
    <w:multiLevelType w:val="hybridMultilevel"/>
    <w:tmpl w:val="F9FAA372"/>
    <w:lvl w:ilvl="0" w:tplc="C114D8F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715B6B"/>
    <w:multiLevelType w:val="hybridMultilevel"/>
    <w:tmpl w:val="CAACD728"/>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2">
    <w:nsid w:val="20AC2D58"/>
    <w:multiLevelType w:val="hybridMultilevel"/>
    <w:tmpl w:val="BEECFB1E"/>
    <w:lvl w:ilvl="0" w:tplc="811EBC24">
      <w:numFmt w:val="bullet"/>
      <w:lvlText w:val=""/>
      <w:lvlJc w:val="left"/>
      <w:pPr>
        <w:ind w:left="448" w:hanging="341"/>
      </w:pPr>
      <w:rPr>
        <w:rFonts w:ascii="Symbol" w:eastAsia="Symbol" w:hAnsi="Symbol" w:cs="Symbol" w:hint="default"/>
        <w:w w:val="100"/>
        <w:sz w:val="22"/>
        <w:szCs w:val="22"/>
        <w:lang w:val="en-US" w:eastAsia="en-US" w:bidi="en-US"/>
      </w:rPr>
    </w:lvl>
    <w:lvl w:ilvl="1" w:tplc="354ADFB8">
      <w:start w:val="1"/>
      <w:numFmt w:val="lowerLetter"/>
      <w:lvlText w:val="%2)"/>
      <w:lvlJc w:val="left"/>
      <w:pPr>
        <w:ind w:left="360" w:hanging="360"/>
      </w:pPr>
      <w:rPr>
        <w:rFonts w:ascii="Century Gothic" w:eastAsia="Times New Roman" w:hAnsi="Century Gothic" w:cs="Times New Roman" w:hint="default"/>
        <w:w w:val="100"/>
        <w:sz w:val="22"/>
        <w:szCs w:val="22"/>
        <w:lang w:val="en-US" w:eastAsia="en-US" w:bidi="en-US"/>
      </w:rPr>
    </w:lvl>
    <w:lvl w:ilvl="2" w:tplc="18ACF42A">
      <w:numFmt w:val="bullet"/>
      <w:lvlText w:val="•"/>
      <w:lvlJc w:val="left"/>
      <w:pPr>
        <w:ind w:left="1774" w:hanging="360"/>
      </w:pPr>
      <w:rPr>
        <w:rFonts w:hint="default"/>
        <w:lang w:val="en-US" w:eastAsia="en-US" w:bidi="en-US"/>
      </w:rPr>
    </w:lvl>
    <w:lvl w:ilvl="3" w:tplc="79BA3606">
      <w:numFmt w:val="bullet"/>
      <w:lvlText w:val="•"/>
      <w:lvlJc w:val="left"/>
      <w:pPr>
        <w:ind w:left="2369" w:hanging="360"/>
      </w:pPr>
      <w:rPr>
        <w:rFonts w:hint="default"/>
        <w:lang w:val="en-US" w:eastAsia="en-US" w:bidi="en-US"/>
      </w:rPr>
    </w:lvl>
    <w:lvl w:ilvl="4" w:tplc="CCAC70E4">
      <w:numFmt w:val="bullet"/>
      <w:lvlText w:val="•"/>
      <w:lvlJc w:val="left"/>
      <w:pPr>
        <w:ind w:left="2963" w:hanging="360"/>
      </w:pPr>
      <w:rPr>
        <w:rFonts w:hint="default"/>
        <w:lang w:val="en-US" w:eastAsia="en-US" w:bidi="en-US"/>
      </w:rPr>
    </w:lvl>
    <w:lvl w:ilvl="5" w:tplc="4B1CD786">
      <w:numFmt w:val="bullet"/>
      <w:lvlText w:val="•"/>
      <w:lvlJc w:val="left"/>
      <w:pPr>
        <w:ind w:left="3558" w:hanging="360"/>
      </w:pPr>
      <w:rPr>
        <w:rFonts w:hint="default"/>
        <w:lang w:val="en-US" w:eastAsia="en-US" w:bidi="en-US"/>
      </w:rPr>
    </w:lvl>
    <w:lvl w:ilvl="6" w:tplc="ABFEC80C">
      <w:numFmt w:val="bullet"/>
      <w:lvlText w:val="•"/>
      <w:lvlJc w:val="left"/>
      <w:pPr>
        <w:ind w:left="4152" w:hanging="360"/>
      </w:pPr>
      <w:rPr>
        <w:rFonts w:hint="default"/>
        <w:lang w:val="en-US" w:eastAsia="en-US" w:bidi="en-US"/>
      </w:rPr>
    </w:lvl>
    <w:lvl w:ilvl="7" w:tplc="1D72E444">
      <w:numFmt w:val="bullet"/>
      <w:lvlText w:val="•"/>
      <w:lvlJc w:val="left"/>
      <w:pPr>
        <w:ind w:left="4747" w:hanging="360"/>
      </w:pPr>
      <w:rPr>
        <w:rFonts w:hint="default"/>
        <w:lang w:val="en-US" w:eastAsia="en-US" w:bidi="en-US"/>
      </w:rPr>
    </w:lvl>
    <w:lvl w:ilvl="8" w:tplc="95AA2DDC">
      <w:numFmt w:val="bullet"/>
      <w:lvlText w:val="•"/>
      <w:lvlJc w:val="left"/>
      <w:pPr>
        <w:ind w:left="5341" w:hanging="360"/>
      </w:pPr>
      <w:rPr>
        <w:rFonts w:hint="default"/>
        <w:lang w:val="en-US" w:eastAsia="en-US" w:bidi="en-US"/>
      </w:rPr>
    </w:lvl>
  </w:abstractNum>
  <w:abstractNum w:abstractNumId="13">
    <w:nsid w:val="226234E4"/>
    <w:multiLevelType w:val="hybridMultilevel"/>
    <w:tmpl w:val="D5747B5A"/>
    <w:lvl w:ilvl="0" w:tplc="40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229E3C83"/>
    <w:multiLevelType w:val="hybridMultilevel"/>
    <w:tmpl w:val="0CE64CE8"/>
    <w:lvl w:ilvl="0" w:tplc="0409000F">
      <w:start w:val="1"/>
      <w:numFmt w:val="decimal"/>
      <w:lvlText w:val="%1."/>
      <w:lvlJc w:val="left"/>
      <w:pPr>
        <w:tabs>
          <w:tab w:val="num" w:pos="720"/>
        </w:tabs>
        <w:ind w:left="720" w:hanging="360"/>
      </w:pPr>
      <w:rPr>
        <w:rFonts w:hint="default"/>
      </w:rPr>
    </w:lvl>
    <w:lvl w:ilvl="1" w:tplc="D546676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459161C"/>
    <w:multiLevelType w:val="hybridMultilevel"/>
    <w:tmpl w:val="10A86C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B547868"/>
    <w:multiLevelType w:val="hybridMultilevel"/>
    <w:tmpl w:val="EC3C8196"/>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17">
    <w:nsid w:val="2DA96CC3"/>
    <w:multiLevelType w:val="hybridMultilevel"/>
    <w:tmpl w:val="4DFC4872"/>
    <w:lvl w:ilvl="0" w:tplc="8E48F4F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F22618A"/>
    <w:multiLevelType w:val="hybridMultilevel"/>
    <w:tmpl w:val="BEB24246"/>
    <w:lvl w:ilvl="0" w:tplc="FD1A87F8">
      <w:start w:val="1"/>
      <w:numFmt w:val="lowerLetter"/>
      <w:lvlText w:val="(%1)"/>
      <w:lvlJc w:val="left"/>
      <w:pPr>
        <w:ind w:left="720" w:hanging="360"/>
      </w:pPr>
      <w:rPr>
        <w:rFonts w:cs="Century Gothic" w:hint="default"/>
        <w:b/>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9B0C7D"/>
    <w:multiLevelType w:val="hybridMultilevel"/>
    <w:tmpl w:val="F02449BE"/>
    <w:lvl w:ilvl="0" w:tplc="C3201E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56C272D"/>
    <w:multiLevelType w:val="hybridMultilevel"/>
    <w:tmpl w:val="153633B8"/>
    <w:lvl w:ilvl="0" w:tplc="04090005">
      <w:start w:val="1"/>
      <w:numFmt w:val="bullet"/>
      <w:lvlText w:val=""/>
      <w:lvlJc w:val="left"/>
      <w:pPr>
        <w:tabs>
          <w:tab w:val="num" w:pos="360"/>
        </w:tabs>
        <w:ind w:left="360" w:hanging="360"/>
      </w:pPr>
      <w:rPr>
        <w:rFonts w:ascii="Wingdings" w:hAnsi="Wingdings"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6BF7F09"/>
    <w:multiLevelType w:val="hybridMultilevel"/>
    <w:tmpl w:val="6F347A00"/>
    <w:lvl w:ilvl="0" w:tplc="F1F4B4BC">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nsid w:val="4004285C"/>
    <w:multiLevelType w:val="hybridMultilevel"/>
    <w:tmpl w:val="EDD0C8CE"/>
    <w:lvl w:ilvl="0" w:tplc="F1B8CAC2">
      <w:start w:val="1"/>
      <w:numFmt w:val="low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286443B"/>
    <w:multiLevelType w:val="hybridMultilevel"/>
    <w:tmpl w:val="3A1CBF4E"/>
    <w:lvl w:ilvl="0" w:tplc="8E48F4FE">
      <w:start w:val="1"/>
      <w:numFmt w:val="lowerLetter"/>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41E785B"/>
    <w:multiLevelType w:val="multilevel"/>
    <w:tmpl w:val="40D6E6EC"/>
    <w:lvl w:ilvl="0">
      <w:start w:val="1"/>
      <w:numFmt w:val="decimal"/>
      <w:lvlText w:val="%1."/>
      <w:lvlJc w:val="left"/>
      <w:pPr>
        <w:ind w:left="540" w:hanging="540"/>
      </w:pPr>
      <w:rPr>
        <w:rFonts w:hint="default"/>
        <w:b/>
        <w:sz w:val="22"/>
      </w:rPr>
    </w:lvl>
    <w:lvl w:ilvl="1">
      <w:start w:val="1"/>
      <w:numFmt w:val="decimal"/>
      <w:lvlText w:val="%1.%2)"/>
      <w:lvlJc w:val="left"/>
      <w:pPr>
        <w:ind w:left="720" w:hanging="720"/>
      </w:pPr>
      <w:rPr>
        <w:rFonts w:hint="default"/>
        <w:b/>
        <w:sz w:val="22"/>
      </w:rPr>
    </w:lvl>
    <w:lvl w:ilvl="2">
      <w:start w:val="1"/>
      <w:numFmt w:val="decimal"/>
      <w:lvlText w:val="%1.%2)%3."/>
      <w:lvlJc w:val="left"/>
      <w:pPr>
        <w:ind w:left="1080" w:hanging="108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800" w:hanging="180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520" w:hanging="2520"/>
      </w:pPr>
      <w:rPr>
        <w:rFonts w:hint="default"/>
        <w:b/>
        <w:sz w:val="22"/>
      </w:rPr>
    </w:lvl>
  </w:abstractNum>
  <w:abstractNum w:abstractNumId="25">
    <w:nsid w:val="4556251B"/>
    <w:multiLevelType w:val="multilevel"/>
    <w:tmpl w:val="4AB6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48507271"/>
    <w:multiLevelType w:val="multilevel"/>
    <w:tmpl w:val="4B28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B96045F"/>
    <w:multiLevelType w:val="hybridMultilevel"/>
    <w:tmpl w:val="345630B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1962919"/>
    <w:multiLevelType w:val="hybridMultilevel"/>
    <w:tmpl w:val="6ED20A58"/>
    <w:lvl w:ilvl="0" w:tplc="0409000F">
      <w:start w:val="1"/>
      <w:numFmt w:val="decimal"/>
      <w:lvlText w:val="%1."/>
      <w:lvlJc w:val="left"/>
      <w:pPr>
        <w:ind w:left="720" w:hanging="360"/>
      </w:pPr>
    </w:lvl>
    <w:lvl w:ilvl="1" w:tplc="72746C92">
      <w:start w:val="1"/>
      <w:numFmt w:val="decimal"/>
      <w:lvlText w:val="%2."/>
      <w:lvlJc w:val="left"/>
      <w:pPr>
        <w:ind w:left="1440" w:hanging="360"/>
      </w:pPr>
      <w:rPr>
        <w:rFonts w:hint="default"/>
      </w:rPr>
    </w:lvl>
    <w:lvl w:ilvl="2" w:tplc="44C4A044">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B36DC3"/>
    <w:multiLevelType w:val="hybridMultilevel"/>
    <w:tmpl w:val="34B0C93A"/>
    <w:lvl w:ilvl="0" w:tplc="516AE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382758C"/>
    <w:multiLevelType w:val="hybridMultilevel"/>
    <w:tmpl w:val="858A8576"/>
    <w:lvl w:ilvl="0" w:tplc="08642EB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1">
    <w:nsid w:val="54C4317D"/>
    <w:multiLevelType w:val="hybridMultilevel"/>
    <w:tmpl w:val="CF325CEC"/>
    <w:lvl w:ilvl="0" w:tplc="437A3388">
      <w:start w:val="1"/>
      <w:numFmt w:val="bullet"/>
      <w:pStyle w:val="Bullets"/>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55A2121"/>
    <w:multiLevelType w:val="hybridMultilevel"/>
    <w:tmpl w:val="1AF4864A"/>
    <w:lvl w:ilvl="0" w:tplc="4D180DBA">
      <w:start w:val="1"/>
      <w:numFmt w:val="lowerRoman"/>
      <w:lvlText w:val="(%1)"/>
      <w:lvlJc w:val="right"/>
      <w:pPr>
        <w:ind w:left="1350" w:hanging="360"/>
      </w:pPr>
      <w:rPr>
        <w:rFonts w:ascii="Century Gothic" w:eastAsia="Times New Roman" w:hAnsi="Century Gothic" w:cs="Century Gothic"/>
        <w:b/>
        <w:bCs/>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3">
    <w:nsid w:val="56E8579E"/>
    <w:multiLevelType w:val="hybridMultilevel"/>
    <w:tmpl w:val="63FC209A"/>
    <w:lvl w:ilvl="0" w:tplc="C7EE76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2D6F43"/>
    <w:multiLevelType w:val="hybridMultilevel"/>
    <w:tmpl w:val="746A992C"/>
    <w:lvl w:ilvl="0" w:tplc="095662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4A1344F"/>
    <w:multiLevelType w:val="hybridMultilevel"/>
    <w:tmpl w:val="E5E87666"/>
    <w:lvl w:ilvl="0" w:tplc="87B0D2D8">
      <w:start w:val="1"/>
      <w:numFmt w:val="bullet"/>
      <w:pStyle w:val="body-bullet"/>
      <w:lvlText w:val="►"/>
      <w:lvlJc w:val="left"/>
      <w:pPr>
        <w:tabs>
          <w:tab w:val="num" w:pos="720"/>
        </w:tabs>
        <w:ind w:left="720" w:hanging="360"/>
      </w:pPr>
      <w:rPr>
        <w:rFonts w:ascii="Arial" w:hAnsi="Arial" w:hint="default"/>
        <w:sz w:val="22"/>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5676F60"/>
    <w:multiLevelType w:val="hybridMultilevel"/>
    <w:tmpl w:val="3866EE14"/>
    <w:lvl w:ilvl="0" w:tplc="2D02323A">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29592C"/>
    <w:multiLevelType w:val="hybridMultilevel"/>
    <w:tmpl w:val="9118F0C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6BA90515"/>
    <w:multiLevelType w:val="hybridMultilevel"/>
    <w:tmpl w:val="28D0F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C8F7F37"/>
    <w:multiLevelType w:val="hybridMultilevel"/>
    <w:tmpl w:val="86BE8EA0"/>
    <w:lvl w:ilvl="0" w:tplc="0B0C4724">
      <w:start w:val="1"/>
      <w:numFmt w:val="lowerLetter"/>
      <w:lvlText w:val="%1)"/>
      <w:lvlJc w:val="left"/>
      <w:pPr>
        <w:ind w:left="828" w:hanging="360"/>
      </w:pPr>
      <w:rPr>
        <w:rFonts w:ascii="Arial" w:eastAsia="Arial" w:hAnsi="Arial" w:cs="Arial" w:hint="default"/>
        <w:w w:val="99"/>
        <w:sz w:val="24"/>
        <w:szCs w:val="24"/>
        <w:lang w:val="en-US" w:eastAsia="en-US" w:bidi="en-US"/>
      </w:rPr>
    </w:lvl>
    <w:lvl w:ilvl="1" w:tplc="BCAEE326">
      <w:numFmt w:val="bullet"/>
      <w:lvlText w:val="•"/>
      <w:lvlJc w:val="left"/>
      <w:pPr>
        <w:ind w:left="1391" w:hanging="360"/>
      </w:pPr>
      <w:rPr>
        <w:rFonts w:hint="default"/>
        <w:lang w:val="en-US" w:eastAsia="en-US" w:bidi="en-US"/>
      </w:rPr>
    </w:lvl>
    <w:lvl w:ilvl="2" w:tplc="E66EC438">
      <w:numFmt w:val="bullet"/>
      <w:lvlText w:val="•"/>
      <w:lvlJc w:val="left"/>
      <w:pPr>
        <w:ind w:left="1962" w:hanging="360"/>
      </w:pPr>
      <w:rPr>
        <w:rFonts w:hint="default"/>
        <w:lang w:val="en-US" w:eastAsia="en-US" w:bidi="en-US"/>
      </w:rPr>
    </w:lvl>
    <w:lvl w:ilvl="3" w:tplc="4EE059DE">
      <w:numFmt w:val="bullet"/>
      <w:lvlText w:val="•"/>
      <w:lvlJc w:val="left"/>
      <w:pPr>
        <w:ind w:left="2533" w:hanging="360"/>
      </w:pPr>
      <w:rPr>
        <w:rFonts w:hint="default"/>
        <w:lang w:val="en-US" w:eastAsia="en-US" w:bidi="en-US"/>
      </w:rPr>
    </w:lvl>
    <w:lvl w:ilvl="4" w:tplc="25769864">
      <w:numFmt w:val="bullet"/>
      <w:lvlText w:val="•"/>
      <w:lvlJc w:val="left"/>
      <w:pPr>
        <w:ind w:left="3104" w:hanging="360"/>
      </w:pPr>
      <w:rPr>
        <w:rFonts w:hint="default"/>
        <w:lang w:val="en-US" w:eastAsia="en-US" w:bidi="en-US"/>
      </w:rPr>
    </w:lvl>
    <w:lvl w:ilvl="5" w:tplc="DB806922">
      <w:numFmt w:val="bullet"/>
      <w:lvlText w:val="•"/>
      <w:lvlJc w:val="left"/>
      <w:pPr>
        <w:ind w:left="3675" w:hanging="360"/>
      </w:pPr>
      <w:rPr>
        <w:rFonts w:hint="default"/>
        <w:lang w:val="en-US" w:eastAsia="en-US" w:bidi="en-US"/>
      </w:rPr>
    </w:lvl>
    <w:lvl w:ilvl="6" w:tplc="A4724062">
      <w:numFmt w:val="bullet"/>
      <w:lvlText w:val="•"/>
      <w:lvlJc w:val="left"/>
      <w:pPr>
        <w:ind w:left="4246" w:hanging="360"/>
      </w:pPr>
      <w:rPr>
        <w:rFonts w:hint="default"/>
        <w:lang w:val="en-US" w:eastAsia="en-US" w:bidi="en-US"/>
      </w:rPr>
    </w:lvl>
    <w:lvl w:ilvl="7" w:tplc="8312CE00">
      <w:numFmt w:val="bullet"/>
      <w:lvlText w:val="•"/>
      <w:lvlJc w:val="left"/>
      <w:pPr>
        <w:ind w:left="4817" w:hanging="360"/>
      </w:pPr>
      <w:rPr>
        <w:rFonts w:hint="default"/>
        <w:lang w:val="en-US" w:eastAsia="en-US" w:bidi="en-US"/>
      </w:rPr>
    </w:lvl>
    <w:lvl w:ilvl="8" w:tplc="90D23966">
      <w:numFmt w:val="bullet"/>
      <w:lvlText w:val="•"/>
      <w:lvlJc w:val="left"/>
      <w:pPr>
        <w:ind w:left="5388" w:hanging="360"/>
      </w:pPr>
      <w:rPr>
        <w:rFonts w:hint="default"/>
        <w:lang w:val="en-US" w:eastAsia="en-US" w:bidi="en-US"/>
      </w:rPr>
    </w:lvl>
  </w:abstractNum>
  <w:abstractNum w:abstractNumId="40">
    <w:nsid w:val="6C942EF5"/>
    <w:multiLevelType w:val="hybridMultilevel"/>
    <w:tmpl w:val="F1445416"/>
    <w:lvl w:ilvl="0" w:tplc="610A24AC">
      <w:start w:val="1"/>
      <w:numFmt w:val="lowerRoman"/>
      <w:lvlText w:val="(%1)"/>
      <w:lvlJc w:val="left"/>
      <w:pPr>
        <w:ind w:left="2070" w:hanging="720"/>
      </w:pPr>
      <w:rPr>
        <w:rFonts w:hint="default"/>
        <w:b/>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1">
    <w:nsid w:val="70123E13"/>
    <w:multiLevelType w:val="hybridMultilevel"/>
    <w:tmpl w:val="B03EB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0A650C"/>
    <w:multiLevelType w:val="hybridMultilevel"/>
    <w:tmpl w:val="D0B07706"/>
    <w:lvl w:ilvl="0" w:tplc="55CE3F24">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2FC7B3C"/>
    <w:multiLevelType w:val="hybridMultilevel"/>
    <w:tmpl w:val="272E8EB6"/>
    <w:lvl w:ilvl="0" w:tplc="0409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1"/>
  </w:num>
  <w:num w:numId="2">
    <w:abstractNumId w:val="35"/>
  </w:num>
  <w:num w:numId="3">
    <w:abstractNumId w:val="14"/>
  </w:num>
  <w:num w:numId="4">
    <w:abstractNumId w:val="23"/>
  </w:num>
  <w:num w:numId="5">
    <w:abstractNumId w:val="19"/>
  </w:num>
  <w:num w:numId="6">
    <w:abstractNumId w:val="29"/>
  </w:num>
  <w:num w:numId="7">
    <w:abstractNumId w:val="34"/>
  </w:num>
  <w:num w:numId="8">
    <w:abstractNumId w:val="7"/>
  </w:num>
  <w:num w:numId="9">
    <w:abstractNumId w:val="41"/>
  </w:num>
  <w:num w:numId="10">
    <w:abstractNumId w:val="1"/>
  </w:num>
  <w:num w:numId="11">
    <w:abstractNumId w:val="2"/>
  </w:num>
  <w:num w:numId="12">
    <w:abstractNumId w:val="0"/>
  </w:num>
  <w:num w:numId="13">
    <w:abstractNumId w:val="10"/>
  </w:num>
  <w:num w:numId="14">
    <w:abstractNumId w:val="5"/>
  </w:num>
  <w:num w:numId="15">
    <w:abstractNumId w:val="21"/>
  </w:num>
  <w:num w:numId="16">
    <w:abstractNumId w:val="9"/>
  </w:num>
  <w:num w:numId="17">
    <w:abstractNumId w:val="4"/>
  </w:num>
  <w:num w:numId="18">
    <w:abstractNumId w:val="13"/>
  </w:num>
  <w:num w:numId="19">
    <w:abstractNumId w:val="17"/>
  </w:num>
  <w:num w:numId="20">
    <w:abstractNumId w:val="30"/>
  </w:num>
  <w:num w:numId="21">
    <w:abstractNumId w:val="16"/>
  </w:num>
  <w:num w:numId="22">
    <w:abstractNumId w:val="38"/>
  </w:num>
  <w:num w:numId="23">
    <w:abstractNumId w:val="42"/>
  </w:num>
  <w:num w:numId="24">
    <w:abstractNumId w:val="15"/>
  </w:num>
  <w:num w:numId="25">
    <w:abstractNumId w:val="43"/>
  </w:num>
  <w:num w:numId="26">
    <w:abstractNumId w:val="28"/>
  </w:num>
  <w:num w:numId="27">
    <w:abstractNumId w:val="20"/>
  </w:num>
  <w:num w:numId="28">
    <w:abstractNumId w:val="11"/>
  </w:num>
  <w:num w:numId="29">
    <w:abstractNumId w:val="3"/>
    <w:lvlOverride w:ilvl="0">
      <w:startOverride w:val="1"/>
    </w:lvlOverride>
  </w:num>
  <w:num w:numId="3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12"/>
  </w:num>
  <w:num w:numId="33">
    <w:abstractNumId w:val="32"/>
  </w:num>
  <w:num w:numId="34">
    <w:abstractNumId w:val="33"/>
  </w:num>
  <w:num w:numId="35">
    <w:abstractNumId w:val="40"/>
  </w:num>
  <w:num w:numId="36">
    <w:abstractNumId w:val="8"/>
  </w:num>
  <w:num w:numId="37">
    <w:abstractNumId w:val="26"/>
  </w:num>
  <w:num w:numId="38">
    <w:abstractNumId w:val="25"/>
  </w:num>
  <w:num w:numId="39">
    <w:abstractNumId w:val="24"/>
  </w:num>
  <w:num w:numId="40">
    <w:abstractNumId w:val="22"/>
  </w:num>
  <w:num w:numId="41">
    <w:abstractNumId w:val="18"/>
  </w:num>
  <w:num w:numId="42">
    <w:abstractNumId w:val="36"/>
  </w:num>
  <w:num w:numId="43">
    <w:abstractNumId w:val="27"/>
  </w:num>
  <w:num w:numId="44">
    <w:abstractNumId w:val="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20"/>
  <w:drawingGridHorizontalSpacing w:val="110"/>
  <w:displayHorizontalDrawingGridEvery w:val="2"/>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rsids>
    <w:rsidRoot w:val="006C4AF8"/>
    <w:rsid w:val="00000C9F"/>
    <w:rsid w:val="0000148B"/>
    <w:rsid w:val="00002C13"/>
    <w:rsid w:val="0000300F"/>
    <w:rsid w:val="00003D02"/>
    <w:rsid w:val="00006BB5"/>
    <w:rsid w:val="00011292"/>
    <w:rsid w:val="00011729"/>
    <w:rsid w:val="0001289A"/>
    <w:rsid w:val="00014BBE"/>
    <w:rsid w:val="00016FD2"/>
    <w:rsid w:val="000176CD"/>
    <w:rsid w:val="0002548F"/>
    <w:rsid w:val="000274E9"/>
    <w:rsid w:val="00032317"/>
    <w:rsid w:val="00033D1E"/>
    <w:rsid w:val="000344F2"/>
    <w:rsid w:val="00035814"/>
    <w:rsid w:val="00036071"/>
    <w:rsid w:val="00036CE6"/>
    <w:rsid w:val="0003721F"/>
    <w:rsid w:val="0003749D"/>
    <w:rsid w:val="000405E1"/>
    <w:rsid w:val="000406A4"/>
    <w:rsid w:val="00041E24"/>
    <w:rsid w:val="00050DE5"/>
    <w:rsid w:val="000522F1"/>
    <w:rsid w:val="00052636"/>
    <w:rsid w:val="00057223"/>
    <w:rsid w:val="000607EA"/>
    <w:rsid w:val="00061480"/>
    <w:rsid w:val="00061893"/>
    <w:rsid w:val="000622EF"/>
    <w:rsid w:val="00064ECA"/>
    <w:rsid w:val="00066DDA"/>
    <w:rsid w:val="00070BB6"/>
    <w:rsid w:val="0007363B"/>
    <w:rsid w:val="000749CB"/>
    <w:rsid w:val="00074CF5"/>
    <w:rsid w:val="00075525"/>
    <w:rsid w:val="0007592F"/>
    <w:rsid w:val="00084680"/>
    <w:rsid w:val="000875DD"/>
    <w:rsid w:val="000914E1"/>
    <w:rsid w:val="000928D7"/>
    <w:rsid w:val="00093155"/>
    <w:rsid w:val="000932ED"/>
    <w:rsid w:val="000939E7"/>
    <w:rsid w:val="000946C6"/>
    <w:rsid w:val="000A44BA"/>
    <w:rsid w:val="000A4B74"/>
    <w:rsid w:val="000A5897"/>
    <w:rsid w:val="000A6A46"/>
    <w:rsid w:val="000B1AC7"/>
    <w:rsid w:val="000B3649"/>
    <w:rsid w:val="000B4F07"/>
    <w:rsid w:val="000B5801"/>
    <w:rsid w:val="000B705B"/>
    <w:rsid w:val="000C318D"/>
    <w:rsid w:val="000C74BA"/>
    <w:rsid w:val="000D02AC"/>
    <w:rsid w:val="000D3F92"/>
    <w:rsid w:val="000D5A75"/>
    <w:rsid w:val="000D5E08"/>
    <w:rsid w:val="000E034F"/>
    <w:rsid w:val="000E1FAE"/>
    <w:rsid w:val="000E2205"/>
    <w:rsid w:val="000E4025"/>
    <w:rsid w:val="000F04D8"/>
    <w:rsid w:val="000F22BF"/>
    <w:rsid w:val="000F57CC"/>
    <w:rsid w:val="000F605E"/>
    <w:rsid w:val="000F681D"/>
    <w:rsid w:val="00104133"/>
    <w:rsid w:val="0010795D"/>
    <w:rsid w:val="00110C41"/>
    <w:rsid w:val="001136C7"/>
    <w:rsid w:val="00114A77"/>
    <w:rsid w:val="0011543B"/>
    <w:rsid w:val="001157D6"/>
    <w:rsid w:val="00123693"/>
    <w:rsid w:val="0012553F"/>
    <w:rsid w:val="0012611D"/>
    <w:rsid w:val="00130715"/>
    <w:rsid w:val="0013111C"/>
    <w:rsid w:val="001329DE"/>
    <w:rsid w:val="001428E7"/>
    <w:rsid w:val="00145554"/>
    <w:rsid w:val="00146760"/>
    <w:rsid w:val="0015193D"/>
    <w:rsid w:val="00151F82"/>
    <w:rsid w:val="00157039"/>
    <w:rsid w:val="00160E9D"/>
    <w:rsid w:val="001613BD"/>
    <w:rsid w:val="00162C0D"/>
    <w:rsid w:val="00164143"/>
    <w:rsid w:val="00164A34"/>
    <w:rsid w:val="00165568"/>
    <w:rsid w:val="00171C23"/>
    <w:rsid w:val="00172E4C"/>
    <w:rsid w:val="00177B5D"/>
    <w:rsid w:val="001810EA"/>
    <w:rsid w:val="001815A8"/>
    <w:rsid w:val="0018278A"/>
    <w:rsid w:val="0018352D"/>
    <w:rsid w:val="00186C91"/>
    <w:rsid w:val="001871DF"/>
    <w:rsid w:val="00190902"/>
    <w:rsid w:val="00190D5A"/>
    <w:rsid w:val="00195FA5"/>
    <w:rsid w:val="00197B35"/>
    <w:rsid w:val="00197D71"/>
    <w:rsid w:val="001A17A4"/>
    <w:rsid w:val="001A2981"/>
    <w:rsid w:val="001A463C"/>
    <w:rsid w:val="001A6154"/>
    <w:rsid w:val="001B1EEF"/>
    <w:rsid w:val="001B27FD"/>
    <w:rsid w:val="001B2813"/>
    <w:rsid w:val="001B2ABA"/>
    <w:rsid w:val="001B3C34"/>
    <w:rsid w:val="001B6B67"/>
    <w:rsid w:val="001C23D5"/>
    <w:rsid w:val="001C2517"/>
    <w:rsid w:val="001C39D1"/>
    <w:rsid w:val="001C447D"/>
    <w:rsid w:val="001C4D9C"/>
    <w:rsid w:val="001C5BB9"/>
    <w:rsid w:val="001C60B9"/>
    <w:rsid w:val="001C701A"/>
    <w:rsid w:val="001C7F49"/>
    <w:rsid w:val="001D1CA7"/>
    <w:rsid w:val="001D5BB5"/>
    <w:rsid w:val="001D5FBA"/>
    <w:rsid w:val="001D62A0"/>
    <w:rsid w:val="001E4EAB"/>
    <w:rsid w:val="001E6E7A"/>
    <w:rsid w:val="001E7071"/>
    <w:rsid w:val="001E7787"/>
    <w:rsid w:val="001F1237"/>
    <w:rsid w:val="001F1A14"/>
    <w:rsid w:val="00204FB3"/>
    <w:rsid w:val="002101B1"/>
    <w:rsid w:val="002128C4"/>
    <w:rsid w:val="00213393"/>
    <w:rsid w:val="002163AD"/>
    <w:rsid w:val="002234E9"/>
    <w:rsid w:val="00225322"/>
    <w:rsid w:val="0022566D"/>
    <w:rsid w:val="00225921"/>
    <w:rsid w:val="002301F4"/>
    <w:rsid w:val="0023435A"/>
    <w:rsid w:val="00240809"/>
    <w:rsid w:val="0024156E"/>
    <w:rsid w:val="00247865"/>
    <w:rsid w:val="00247C77"/>
    <w:rsid w:val="00250C49"/>
    <w:rsid w:val="00251794"/>
    <w:rsid w:val="00261B15"/>
    <w:rsid w:val="002623A0"/>
    <w:rsid w:val="00263B14"/>
    <w:rsid w:val="0026473C"/>
    <w:rsid w:val="0026499A"/>
    <w:rsid w:val="00271A34"/>
    <w:rsid w:val="00276912"/>
    <w:rsid w:val="002769D4"/>
    <w:rsid w:val="002815E8"/>
    <w:rsid w:val="00282781"/>
    <w:rsid w:val="00282C70"/>
    <w:rsid w:val="00284800"/>
    <w:rsid w:val="0028630E"/>
    <w:rsid w:val="00286918"/>
    <w:rsid w:val="002905D8"/>
    <w:rsid w:val="002939CF"/>
    <w:rsid w:val="002942CD"/>
    <w:rsid w:val="002945CC"/>
    <w:rsid w:val="00296248"/>
    <w:rsid w:val="002979EE"/>
    <w:rsid w:val="002A5968"/>
    <w:rsid w:val="002A710A"/>
    <w:rsid w:val="002B203D"/>
    <w:rsid w:val="002B46CF"/>
    <w:rsid w:val="002B4A66"/>
    <w:rsid w:val="002B5AE8"/>
    <w:rsid w:val="002B7C15"/>
    <w:rsid w:val="002C04A2"/>
    <w:rsid w:val="002C0860"/>
    <w:rsid w:val="002C394E"/>
    <w:rsid w:val="002D357B"/>
    <w:rsid w:val="002D5897"/>
    <w:rsid w:val="002D5B61"/>
    <w:rsid w:val="002D66B9"/>
    <w:rsid w:val="002D6763"/>
    <w:rsid w:val="002D7A2E"/>
    <w:rsid w:val="002E1124"/>
    <w:rsid w:val="002E1395"/>
    <w:rsid w:val="002E2512"/>
    <w:rsid w:val="002E30B7"/>
    <w:rsid w:val="002E416E"/>
    <w:rsid w:val="002E4CBD"/>
    <w:rsid w:val="002E63B1"/>
    <w:rsid w:val="002E7375"/>
    <w:rsid w:val="002F50A2"/>
    <w:rsid w:val="0030054E"/>
    <w:rsid w:val="003009E2"/>
    <w:rsid w:val="00305544"/>
    <w:rsid w:val="003056F1"/>
    <w:rsid w:val="00306359"/>
    <w:rsid w:val="003068ED"/>
    <w:rsid w:val="0031022A"/>
    <w:rsid w:val="003110CA"/>
    <w:rsid w:val="00315646"/>
    <w:rsid w:val="00315E44"/>
    <w:rsid w:val="00317344"/>
    <w:rsid w:val="003226C8"/>
    <w:rsid w:val="003228A8"/>
    <w:rsid w:val="0032299A"/>
    <w:rsid w:val="00322C54"/>
    <w:rsid w:val="0032684B"/>
    <w:rsid w:val="00331CA8"/>
    <w:rsid w:val="00341FC9"/>
    <w:rsid w:val="00342998"/>
    <w:rsid w:val="0034530D"/>
    <w:rsid w:val="0034729A"/>
    <w:rsid w:val="003515E9"/>
    <w:rsid w:val="00353B62"/>
    <w:rsid w:val="00354695"/>
    <w:rsid w:val="00357384"/>
    <w:rsid w:val="00360CC7"/>
    <w:rsid w:val="00364C88"/>
    <w:rsid w:val="00365A4C"/>
    <w:rsid w:val="00371B36"/>
    <w:rsid w:val="00376282"/>
    <w:rsid w:val="00377B61"/>
    <w:rsid w:val="00383ED7"/>
    <w:rsid w:val="003844A0"/>
    <w:rsid w:val="00385129"/>
    <w:rsid w:val="0038611D"/>
    <w:rsid w:val="0038616A"/>
    <w:rsid w:val="003875C9"/>
    <w:rsid w:val="0038792E"/>
    <w:rsid w:val="003935EE"/>
    <w:rsid w:val="00393841"/>
    <w:rsid w:val="00397389"/>
    <w:rsid w:val="003A2B14"/>
    <w:rsid w:val="003A4185"/>
    <w:rsid w:val="003B0F74"/>
    <w:rsid w:val="003B3AB0"/>
    <w:rsid w:val="003C08BA"/>
    <w:rsid w:val="003D225D"/>
    <w:rsid w:val="003D2BA8"/>
    <w:rsid w:val="003E05AC"/>
    <w:rsid w:val="003E0860"/>
    <w:rsid w:val="003E14C7"/>
    <w:rsid w:val="003E1D9E"/>
    <w:rsid w:val="003E274B"/>
    <w:rsid w:val="003E781B"/>
    <w:rsid w:val="003F1A94"/>
    <w:rsid w:val="003F2E88"/>
    <w:rsid w:val="003F2EFA"/>
    <w:rsid w:val="003F4E60"/>
    <w:rsid w:val="003F6760"/>
    <w:rsid w:val="003F6EE6"/>
    <w:rsid w:val="0040244B"/>
    <w:rsid w:val="00402FE4"/>
    <w:rsid w:val="00403663"/>
    <w:rsid w:val="00405620"/>
    <w:rsid w:val="004073C2"/>
    <w:rsid w:val="0041196F"/>
    <w:rsid w:val="0041396A"/>
    <w:rsid w:val="00414237"/>
    <w:rsid w:val="00414EC4"/>
    <w:rsid w:val="0041572C"/>
    <w:rsid w:val="00415C54"/>
    <w:rsid w:val="00417E85"/>
    <w:rsid w:val="00420EB4"/>
    <w:rsid w:val="00434A16"/>
    <w:rsid w:val="00434E5F"/>
    <w:rsid w:val="00441EBB"/>
    <w:rsid w:val="0044418E"/>
    <w:rsid w:val="0044618C"/>
    <w:rsid w:val="00446739"/>
    <w:rsid w:val="00446D1B"/>
    <w:rsid w:val="004478DA"/>
    <w:rsid w:val="00447C2B"/>
    <w:rsid w:val="00456A90"/>
    <w:rsid w:val="0046150F"/>
    <w:rsid w:val="00461930"/>
    <w:rsid w:val="004635DB"/>
    <w:rsid w:val="0046394E"/>
    <w:rsid w:val="00465373"/>
    <w:rsid w:val="00465645"/>
    <w:rsid w:val="00465F6F"/>
    <w:rsid w:val="004707D1"/>
    <w:rsid w:val="00473BCF"/>
    <w:rsid w:val="00474443"/>
    <w:rsid w:val="00475B11"/>
    <w:rsid w:val="00482899"/>
    <w:rsid w:val="00483344"/>
    <w:rsid w:val="00486C43"/>
    <w:rsid w:val="00487C20"/>
    <w:rsid w:val="00487D89"/>
    <w:rsid w:val="00487FC9"/>
    <w:rsid w:val="0049229D"/>
    <w:rsid w:val="0049315D"/>
    <w:rsid w:val="004937E2"/>
    <w:rsid w:val="00494D64"/>
    <w:rsid w:val="0049744B"/>
    <w:rsid w:val="00497FD0"/>
    <w:rsid w:val="004A28E1"/>
    <w:rsid w:val="004A324C"/>
    <w:rsid w:val="004A4255"/>
    <w:rsid w:val="004A46EE"/>
    <w:rsid w:val="004A4D62"/>
    <w:rsid w:val="004B09F9"/>
    <w:rsid w:val="004B0A0E"/>
    <w:rsid w:val="004B1DEE"/>
    <w:rsid w:val="004B31EA"/>
    <w:rsid w:val="004B5DD2"/>
    <w:rsid w:val="004C15E0"/>
    <w:rsid w:val="004C4129"/>
    <w:rsid w:val="004C5E11"/>
    <w:rsid w:val="004D04EF"/>
    <w:rsid w:val="004D0E05"/>
    <w:rsid w:val="004D3AE0"/>
    <w:rsid w:val="004D6F41"/>
    <w:rsid w:val="004D7CEE"/>
    <w:rsid w:val="004D7FD9"/>
    <w:rsid w:val="004E159C"/>
    <w:rsid w:val="004E2D2D"/>
    <w:rsid w:val="004E60C6"/>
    <w:rsid w:val="004E7D5F"/>
    <w:rsid w:val="004F0AB7"/>
    <w:rsid w:val="004F2C05"/>
    <w:rsid w:val="004F5D23"/>
    <w:rsid w:val="004F6988"/>
    <w:rsid w:val="004F7467"/>
    <w:rsid w:val="004F78BB"/>
    <w:rsid w:val="005008FB"/>
    <w:rsid w:val="0050168A"/>
    <w:rsid w:val="005019E6"/>
    <w:rsid w:val="00501A18"/>
    <w:rsid w:val="00502415"/>
    <w:rsid w:val="00504B20"/>
    <w:rsid w:val="00505A14"/>
    <w:rsid w:val="00511AA0"/>
    <w:rsid w:val="00513987"/>
    <w:rsid w:val="005147F4"/>
    <w:rsid w:val="00517AB4"/>
    <w:rsid w:val="00517D00"/>
    <w:rsid w:val="00517D80"/>
    <w:rsid w:val="0052134B"/>
    <w:rsid w:val="00523DBB"/>
    <w:rsid w:val="00526A15"/>
    <w:rsid w:val="00530503"/>
    <w:rsid w:val="005309AC"/>
    <w:rsid w:val="00534AAC"/>
    <w:rsid w:val="005350F3"/>
    <w:rsid w:val="00536B4B"/>
    <w:rsid w:val="00540EF5"/>
    <w:rsid w:val="005413B3"/>
    <w:rsid w:val="00542DB9"/>
    <w:rsid w:val="005455E6"/>
    <w:rsid w:val="0055090A"/>
    <w:rsid w:val="0055226C"/>
    <w:rsid w:val="00552E5E"/>
    <w:rsid w:val="005532B8"/>
    <w:rsid w:val="00554835"/>
    <w:rsid w:val="0055723D"/>
    <w:rsid w:val="005604E4"/>
    <w:rsid w:val="00560753"/>
    <w:rsid w:val="00566B66"/>
    <w:rsid w:val="00572215"/>
    <w:rsid w:val="00573F77"/>
    <w:rsid w:val="005748A8"/>
    <w:rsid w:val="00577762"/>
    <w:rsid w:val="00586CAC"/>
    <w:rsid w:val="0059163E"/>
    <w:rsid w:val="00593BE9"/>
    <w:rsid w:val="005963C5"/>
    <w:rsid w:val="005A2E33"/>
    <w:rsid w:val="005A304F"/>
    <w:rsid w:val="005A410F"/>
    <w:rsid w:val="005A4F20"/>
    <w:rsid w:val="005A4F53"/>
    <w:rsid w:val="005A5F10"/>
    <w:rsid w:val="005A7025"/>
    <w:rsid w:val="005A7121"/>
    <w:rsid w:val="005B0A80"/>
    <w:rsid w:val="005B2AEC"/>
    <w:rsid w:val="005B2E4E"/>
    <w:rsid w:val="005B6515"/>
    <w:rsid w:val="005C1E8D"/>
    <w:rsid w:val="005C3CB9"/>
    <w:rsid w:val="005D16AD"/>
    <w:rsid w:val="005D6010"/>
    <w:rsid w:val="005E336B"/>
    <w:rsid w:val="005E51A7"/>
    <w:rsid w:val="005E6234"/>
    <w:rsid w:val="005E7071"/>
    <w:rsid w:val="005E7B1C"/>
    <w:rsid w:val="005F050C"/>
    <w:rsid w:val="005F2143"/>
    <w:rsid w:val="005F2C46"/>
    <w:rsid w:val="005F2C90"/>
    <w:rsid w:val="005F3BC1"/>
    <w:rsid w:val="005F5C4E"/>
    <w:rsid w:val="005F79BE"/>
    <w:rsid w:val="00601CFD"/>
    <w:rsid w:val="0060650B"/>
    <w:rsid w:val="00607556"/>
    <w:rsid w:val="006104B4"/>
    <w:rsid w:val="00610B1B"/>
    <w:rsid w:val="0061217C"/>
    <w:rsid w:val="0061556C"/>
    <w:rsid w:val="00621FE3"/>
    <w:rsid w:val="00622DF3"/>
    <w:rsid w:val="0062303B"/>
    <w:rsid w:val="00623070"/>
    <w:rsid w:val="00623D37"/>
    <w:rsid w:val="006244CC"/>
    <w:rsid w:val="00633930"/>
    <w:rsid w:val="006404B9"/>
    <w:rsid w:val="00641C8B"/>
    <w:rsid w:val="00642796"/>
    <w:rsid w:val="00642C0F"/>
    <w:rsid w:val="006511F8"/>
    <w:rsid w:val="006533D8"/>
    <w:rsid w:val="00654B70"/>
    <w:rsid w:val="0065549A"/>
    <w:rsid w:val="00655912"/>
    <w:rsid w:val="00656CF1"/>
    <w:rsid w:val="0066071E"/>
    <w:rsid w:val="00667632"/>
    <w:rsid w:val="00670639"/>
    <w:rsid w:val="00671F86"/>
    <w:rsid w:val="0067270A"/>
    <w:rsid w:val="00674D2A"/>
    <w:rsid w:val="00675EEB"/>
    <w:rsid w:val="00676928"/>
    <w:rsid w:val="00677227"/>
    <w:rsid w:val="006775B4"/>
    <w:rsid w:val="006826E9"/>
    <w:rsid w:val="00682938"/>
    <w:rsid w:val="006829FA"/>
    <w:rsid w:val="00683FDE"/>
    <w:rsid w:val="00684931"/>
    <w:rsid w:val="00686B8B"/>
    <w:rsid w:val="00690D24"/>
    <w:rsid w:val="006968C4"/>
    <w:rsid w:val="00697108"/>
    <w:rsid w:val="006A2387"/>
    <w:rsid w:val="006A3004"/>
    <w:rsid w:val="006A3611"/>
    <w:rsid w:val="006A7C87"/>
    <w:rsid w:val="006B1381"/>
    <w:rsid w:val="006B1BB6"/>
    <w:rsid w:val="006B1F3A"/>
    <w:rsid w:val="006B1F99"/>
    <w:rsid w:val="006B26B7"/>
    <w:rsid w:val="006B2C92"/>
    <w:rsid w:val="006B4028"/>
    <w:rsid w:val="006B41B0"/>
    <w:rsid w:val="006B6DD2"/>
    <w:rsid w:val="006B7C5B"/>
    <w:rsid w:val="006C1DD1"/>
    <w:rsid w:val="006C4002"/>
    <w:rsid w:val="006C4081"/>
    <w:rsid w:val="006C4485"/>
    <w:rsid w:val="006C4AF8"/>
    <w:rsid w:val="006C6DC7"/>
    <w:rsid w:val="006C759F"/>
    <w:rsid w:val="006C7E91"/>
    <w:rsid w:val="006D2C98"/>
    <w:rsid w:val="006D34AB"/>
    <w:rsid w:val="006E0868"/>
    <w:rsid w:val="006E09BC"/>
    <w:rsid w:val="006E0A75"/>
    <w:rsid w:val="006E3BA5"/>
    <w:rsid w:val="006E4364"/>
    <w:rsid w:val="006F2F0E"/>
    <w:rsid w:val="0070301B"/>
    <w:rsid w:val="00710053"/>
    <w:rsid w:val="0071560D"/>
    <w:rsid w:val="00716232"/>
    <w:rsid w:val="00717147"/>
    <w:rsid w:val="00721D98"/>
    <w:rsid w:val="007220D3"/>
    <w:rsid w:val="00725CC4"/>
    <w:rsid w:val="007264E0"/>
    <w:rsid w:val="00731EF1"/>
    <w:rsid w:val="007320AD"/>
    <w:rsid w:val="007346F2"/>
    <w:rsid w:val="00734E35"/>
    <w:rsid w:val="00735E6C"/>
    <w:rsid w:val="00736ED6"/>
    <w:rsid w:val="007413E6"/>
    <w:rsid w:val="00744732"/>
    <w:rsid w:val="00746108"/>
    <w:rsid w:val="007462CE"/>
    <w:rsid w:val="00747621"/>
    <w:rsid w:val="00751615"/>
    <w:rsid w:val="007525AD"/>
    <w:rsid w:val="007529E5"/>
    <w:rsid w:val="0075382B"/>
    <w:rsid w:val="0075390B"/>
    <w:rsid w:val="0075419B"/>
    <w:rsid w:val="007565D1"/>
    <w:rsid w:val="00757322"/>
    <w:rsid w:val="00761EF2"/>
    <w:rsid w:val="00762295"/>
    <w:rsid w:val="007630DD"/>
    <w:rsid w:val="007643A2"/>
    <w:rsid w:val="007662B9"/>
    <w:rsid w:val="00767548"/>
    <w:rsid w:val="007677E7"/>
    <w:rsid w:val="00770C18"/>
    <w:rsid w:val="007710C7"/>
    <w:rsid w:val="00773256"/>
    <w:rsid w:val="00774F04"/>
    <w:rsid w:val="007751F1"/>
    <w:rsid w:val="00776A97"/>
    <w:rsid w:val="00777E16"/>
    <w:rsid w:val="007804D1"/>
    <w:rsid w:val="0078199E"/>
    <w:rsid w:val="00783905"/>
    <w:rsid w:val="007846DD"/>
    <w:rsid w:val="007859C1"/>
    <w:rsid w:val="0078649B"/>
    <w:rsid w:val="00786DD3"/>
    <w:rsid w:val="0079060B"/>
    <w:rsid w:val="0079101F"/>
    <w:rsid w:val="00791954"/>
    <w:rsid w:val="0079280D"/>
    <w:rsid w:val="00793D60"/>
    <w:rsid w:val="0079420E"/>
    <w:rsid w:val="00794C5F"/>
    <w:rsid w:val="007967CE"/>
    <w:rsid w:val="00797AE0"/>
    <w:rsid w:val="007A13FF"/>
    <w:rsid w:val="007A4D5D"/>
    <w:rsid w:val="007B059C"/>
    <w:rsid w:val="007B06EB"/>
    <w:rsid w:val="007B1FB6"/>
    <w:rsid w:val="007B4731"/>
    <w:rsid w:val="007B7B51"/>
    <w:rsid w:val="007B7FE7"/>
    <w:rsid w:val="007C1EFC"/>
    <w:rsid w:val="007C3E3F"/>
    <w:rsid w:val="007C4D00"/>
    <w:rsid w:val="007C5BBF"/>
    <w:rsid w:val="007C708E"/>
    <w:rsid w:val="007C7481"/>
    <w:rsid w:val="007C7762"/>
    <w:rsid w:val="007D063D"/>
    <w:rsid w:val="007D0AFF"/>
    <w:rsid w:val="007D434B"/>
    <w:rsid w:val="007D47D3"/>
    <w:rsid w:val="007D513D"/>
    <w:rsid w:val="007D618E"/>
    <w:rsid w:val="007D746A"/>
    <w:rsid w:val="007E0FCD"/>
    <w:rsid w:val="007E40BE"/>
    <w:rsid w:val="007E4E44"/>
    <w:rsid w:val="007E7BFD"/>
    <w:rsid w:val="007F026A"/>
    <w:rsid w:val="007F0DF6"/>
    <w:rsid w:val="007F1871"/>
    <w:rsid w:val="007F4819"/>
    <w:rsid w:val="007F5EE2"/>
    <w:rsid w:val="00800B82"/>
    <w:rsid w:val="00801420"/>
    <w:rsid w:val="00803C19"/>
    <w:rsid w:val="00804CB1"/>
    <w:rsid w:val="00804D4A"/>
    <w:rsid w:val="00805E9B"/>
    <w:rsid w:val="0081090C"/>
    <w:rsid w:val="008117E3"/>
    <w:rsid w:val="0081312B"/>
    <w:rsid w:val="00814AF9"/>
    <w:rsid w:val="0082043D"/>
    <w:rsid w:val="00820DFC"/>
    <w:rsid w:val="00822D09"/>
    <w:rsid w:val="00825060"/>
    <w:rsid w:val="00825475"/>
    <w:rsid w:val="008268C2"/>
    <w:rsid w:val="008273A5"/>
    <w:rsid w:val="00830993"/>
    <w:rsid w:val="008319C5"/>
    <w:rsid w:val="00832A1C"/>
    <w:rsid w:val="00833073"/>
    <w:rsid w:val="00835E13"/>
    <w:rsid w:val="0084186B"/>
    <w:rsid w:val="00841F25"/>
    <w:rsid w:val="00843282"/>
    <w:rsid w:val="00844EFC"/>
    <w:rsid w:val="00845F2B"/>
    <w:rsid w:val="00846900"/>
    <w:rsid w:val="008478BC"/>
    <w:rsid w:val="00853E66"/>
    <w:rsid w:val="008542DC"/>
    <w:rsid w:val="00857FAF"/>
    <w:rsid w:val="00862DEC"/>
    <w:rsid w:val="008633DE"/>
    <w:rsid w:val="0086340C"/>
    <w:rsid w:val="008657C1"/>
    <w:rsid w:val="00873F83"/>
    <w:rsid w:val="00875F5E"/>
    <w:rsid w:val="00877057"/>
    <w:rsid w:val="008810D5"/>
    <w:rsid w:val="00881516"/>
    <w:rsid w:val="00881E96"/>
    <w:rsid w:val="00884D54"/>
    <w:rsid w:val="00885E0D"/>
    <w:rsid w:val="00893684"/>
    <w:rsid w:val="008A0339"/>
    <w:rsid w:val="008A1838"/>
    <w:rsid w:val="008A4405"/>
    <w:rsid w:val="008A4EDD"/>
    <w:rsid w:val="008A5070"/>
    <w:rsid w:val="008A579B"/>
    <w:rsid w:val="008A5A82"/>
    <w:rsid w:val="008B10A5"/>
    <w:rsid w:val="008B111E"/>
    <w:rsid w:val="008B11C9"/>
    <w:rsid w:val="008B19C3"/>
    <w:rsid w:val="008B22B6"/>
    <w:rsid w:val="008C0E41"/>
    <w:rsid w:val="008C17B4"/>
    <w:rsid w:val="008C17F3"/>
    <w:rsid w:val="008C2D03"/>
    <w:rsid w:val="008C2DD1"/>
    <w:rsid w:val="008C2E9C"/>
    <w:rsid w:val="008C4706"/>
    <w:rsid w:val="008C6AA6"/>
    <w:rsid w:val="008C6DF7"/>
    <w:rsid w:val="008C753A"/>
    <w:rsid w:val="008D2217"/>
    <w:rsid w:val="008D29CB"/>
    <w:rsid w:val="008D4EBF"/>
    <w:rsid w:val="008D6D78"/>
    <w:rsid w:val="008D7B39"/>
    <w:rsid w:val="008E3300"/>
    <w:rsid w:val="008E405C"/>
    <w:rsid w:val="008F0E3F"/>
    <w:rsid w:val="008F11A5"/>
    <w:rsid w:val="008F11D6"/>
    <w:rsid w:val="008F1D9A"/>
    <w:rsid w:val="008F1EEF"/>
    <w:rsid w:val="00902208"/>
    <w:rsid w:val="00903013"/>
    <w:rsid w:val="009067D0"/>
    <w:rsid w:val="009116D6"/>
    <w:rsid w:val="00912226"/>
    <w:rsid w:val="0091234E"/>
    <w:rsid w:val="00913022"/>
    <w:rsid w:val="009169FC"/>
    <w:rsid w:val="00917709"/>
    <w:rsid w:val="00920954"/>
    <w:rsid w:val="00921CB7"/>
    <w:rsid w:val="00922BFA"/>
    <w:rsid w:val="00922C8B"/>
    <w:rsid w:val="00923F5B"/>
    <w:rsid w:val="00924796"/>
    <w:rsid w:val="00926490"/>
    <w:rsid w:val="009272F7"/>
    <w:rsid w:val="009276D3"/>
    <w:rsid w:val="00931F01"/>
    <w:rsid w:val="009345CD"/>
    <w:rsid w:val="00934AE0"/>
    <w:rsid w:val="00942812"/>
    <w:rsid w:val="00943631"/>
    <w:rsid w:val="009443A7"/>
    <w:rsid w:val="00945675"/>
    <w:rsid w:val="009460AA"/>
    <w:rsid w:val="00951344"/>
    <w:rsid w:val="00951AF2"/>
    <w:rsid w:val="00952C50"/>
    <w:rsid w:val="00954FC3"/>
    <w:rsid w:val="00961164"/>
    <w:rsid w:val="009617DB"/>
    <w:rsid w:val="00965E0B"/>
    <w:rsid w:val="0096694C"/>
    <w:rsid w:val="00967EB9"/>
    <w:rsid w:val="00972497"/>
    <w:rsid w:val="009731A2"/>
    <w:rsid w:val="00974DA3"/>
    <w:rsid w:val="00975C8C"/>
    <w:rsid w:val="00975FC2"/>
    <w:rsid w:val="009809C9"/>
    <w:rsid w:val="0098277E"/>
    <w:rsid w:val="00986743"/>
    <w:rsid w:val="009870FE"/>
    <w:rsid w:val="0099395A"/>
    <w:rsid w:val="00993A24"/>
    <w:rsid w:val="00994AF5"/>
    <w:rsid w:val="0099592D"/>
    <w:rsid w:val="00996DD8"/>
    <w:rsid w:val="009A1B53"/>
    <w:rsid w:val="009A1F2F"/>
    <w:rsid w:val="009A2791"/>
    <w:rsid w:val="009A27CA"/>
    <w:rsid w:val="009A3BC7"/>
    <w:rsid w:val="009A5847"/>
    <w:rsid w:val="009A597D"/>
    <w:rsid w:val="009B11E6"/>
    <w:rsid w:val="009B158B"/>
    <w:rsid w:val="009B1B49"/>
    <w:rsid w:val="009B2682"/>
    <w:rsid w:val="009B4F6D"/>
    <w:rsid w:val="009B5A89"/>
    <w:rsid w:val="009C4B7A"/>
    <w:rsid w:val="009D03AD"/>
    <w:rsid w:val="009D3649"/>
    <w:rsid w:val="009D3BBD"/>
    <w:rsid w:val="009D4057"/>
    <w:rsid w:val="009D61E3"/>
    <w:rsid w:val="009D6694"/>
    <w:rsid w:val="009D76CD"/>
    <w:rsid w:val="009D7808"/>
    <w:rsid w:val="009D7B5E"/>
    <w:rsid w:val="009E30F3"/>
    <w:rsid w:val="009E3976"/>
    <w:rsid w:val="009E3F2B"/>
    <w:rsid w:val="009E6808"/>
    <w:rsid w:val="009E7FD1"/>
    <w:rsid w:val="009F037C"/>
    <w:rsid w:val="009F3F08"/>
    <w:rsid w:val="009F45AD"/>
    <w:rsid w:val="009F48B4"/>
    <w:rsid w:val="00A00149"/>
    <w:rsid w:val="00A01580"/>
    <w:rsid w:val="00A03DAF"/>
    <w:rsid w:val="00A04592"/>
    <w:rsid w:val="00A04F39"/>
    <w:rsid w:val="00A05184"/>
    <w:rsid w:val="00A05EBC"/>
    <w:rsid w:val="00A076AA"/>
    <w:rsid w:val="00A10562"/>
    <w:rsid w:val="00A10ADA"/>
    <w:rsid w:val="00A146F3"/>
    <w:rsid w:val="00A24376"/>
    <w:rsid w:val="00A27463"/>
    <w:rsid w:val="00A3037A"/>
    <w:rsid w:val="00A33CE0"/>
    <w:rsid w:val="00A416D9"/>
    <w:rsid w:val="00A426D7"/>
    <w:rsid w:val="00A42B35"/>
    <w:rsid w:val="00A4461B"/>
    <w:rsid w:val="00A450CB"/>
    <w:rsid w:val="00A45E84"/>
    <w:rsid w:val="00A460C8"/>
    <w:rsid w:val="00A471B4"/>
    <w:rsid w:val="00A52793"/>
    <w:rsid w:val="00A5552C"/>
    <w:rsid w:val="00A62324"/>
    <w:rsid w:val="00A63700"/>
    <w:rsid w:val="00A65807"/>
    <w:rsid w:val="00A65927"/>
    <w:rsid w:val="00A65BDB"/>
    <w:rsid w:val="00A671E9"/>
    <w:rsid w:val="00A7029B"/>
    <w:rsid w:val="00A70E04"/>
    <w:rsid w:val="00A73FCD"/>
    <w:rsid w:val="00A754EC"/>
    <w:rsid w:val="00A758E9"/>
    <w:rsid w:val="00A778C4"/>
    <w:rsid w:val="00A8138D"/>
    <w:rsid w:val="00A832D9"/>
    <w:rsid w:val="00A8437A"/>
    <w:rsid w:val="00A85863"/>
    <w:rsid w:val="00A86354"/>
    <w:rsid w:val="00A902F5"/>
    <w:rsid w:val="00A9372A"/>
    <w:rsid w:val="00A94980"/>
    <w:rsid w:val="00A97791"/>
    <w:rsid w:val="00A97AFE"/>
    <w:rsid w:val="00AA1442"/>
    <w:rsid w:val="00AA2442"/>
    <w:rsid w:val="00AA2A8B"/>
    <w:rsid w:val="00AA43BD"/>
    <w:rsid w:val="00AA64C2"/>
    <w:rsid w:val="00AA7A40"/>
    <w:rsid w:val="00AA7A90"/>
    <w:rsid w:val="00AB238E"/>
    <w:rsid w:val="00AB4D91"/>
    <w:rsid w:val="00AB6CFA"/>
    <w:rsid w:val="00AB746D"/>
    <w:rsid w:val="00AC547E"/>
    <w:rsid w:val="00AC759E"/>
    <w:rsid w:val="00AD2638"/>
    <w:rsid w:val="00AD364E"/>
    <w:rsid w:val="00AD3CA1"/>
    <w:rsid w:val="00AD5BD0"/>
    <w:rsid w:val="00AD66BA"/>
    <w:rsid w:val="00AD7E05"/>
    <w:rsid w:val="00AE12A4"/>
    <w:rsid w:val="00AE5920"/>
    <w:rsid w:val="00AE61FC"/>
    <w:rsid w:val="00AE7729"/>
    <w:rsid w:val="00AF2974"/>
    <w:rsid w:val="00AF3461"/>
    <w:rsid w:val="00AF5E04"/>
    <w:rsid w:val="00AF65B5"/>
    <w:rsid w:val="00B00097"/>
    <w:rsid w:val="00B002A6"/>
    <w:rsid w:val="00B00FF6"/>
    <w:rsid w:val="00B01FF5"/>
    <w:rsid w:val="00B02D48"/>
    <w:rsid w:val="00B0492B"/>
    <w:rsid w:val="00B05D72"/>
    <w:rsid w:val="00B127E8"/>
    <w:rsid w:val="00B1349F"/>
    <w:rsid w:val="00B14B67"/>
    <w:rsid w:val="00B14E68"/>
    <w:rsid w:val="00B20454"/>
    <w:rsid w:val="00B24315"/>
    <w:rsid w:val="00B27168"/>
    <w:rsid w:val="00B30278"/>
    <w:rsid w:val="00B30AED"/>
    <w:rsid w:val="00B3139E"/>
    <w:rsid w:val="00B319C5"/>
    <w:rsid w:val="00B31B94"/>
    <w:rsid w:val="00B32B87"/>
    <w:rsid w:val="00B33EC0"/>
    <w:rsid w:val="00B343A6"/>
    <w:rsid w:val="00B344B8"/>
    <w:rsid w:val="00B3730C"/>
    <w:rsid w:val="00B402D5"/>
    <w:rsid w:val="00B42BD6"/>
    <w:rsid w:val="00B4302D"/>
    <w:rsid w:val="00B4563D"/>
    <w:rsid w:val="00B477C1"/>
    <w:rsid w:val="00B47FE9"/>
    <w:rsid w:val="00B51D89"/>
    <w:rsid w:val="00B5228D"/>
    <w:rsid w:val="00B55C01"/>
    <w:rsid w:val="00B55FAC"/>
    <w:rsid w:val="00B5682C"/>
    <w:rsid w:val="00B6118A"/>
    <w:rsid w:val="00B61BC3"/>
    <w:rsid w:val="00B62668"/>
    <w:rsid w:val="00B64B4E"/>
    <w:rsid w:val="00B666A1"/>
    <w:rsid w:val="00B6763A"/>
    <w:rsid w:val="00B7187B"/>
    <w:rsid w:val="00B733CB"/>
    <w:rsid w:val="00B734B8"/>
    <w:rsid w:val="00B74FCB"/>
    <w:rsid w:val="00B7533B"/>
    <w:rsid w:val="00B75B82"/>
    <w:rsid w:val="00B8019E"/>
    <w:rsid w:val="00B8207A"/>
    <w:rsid w:val="00B829CA"/>
    <w:rsid w:val="00B84675"/>
    <w:rsid w:val="00B868CC"/>
    <w:rsid w:val="00B8734E"/>
    <w:rsid w:val="00B90CA0"/>
    <w:rsid w:val="00B92D72"/>
    <w:rsid w:val="00B93514"/>
    <w:rsid w:val="00B9463B"/>
    <w:rsid w:val="00B957B2"/>
    <w:rsid w:val="00B96C46"/>
    <w:rsid w:val="00BA07CD"/>
    <w:rsid w:val="00BA0D38"/>
    <w:rsid w:val="00BA3B51"/>
    <w:rsid w:val="00BA445C"/>
    <w:rsid w:val="00BA4711"/>
    <w:rsid w:val="00BA7B3B"/>
    <w:rsid w:val="00BB04B2"/>
    <w:rsid w:val="00BB1123"/>
    <w:rsid w:val="00BB3061"/>
    <w:rsid w:val="00BB3238"/>
    <w:rsid w:val="00BB3F10"/>
    <w:rsid w:val="00BB45DF"/>
    <w:rsid w:val="00BB4681"/>
    <w:rsid w:val="00BB6629"/>
    <w:rsid w:val="00BC3280"/>
    <w:rsid w:val="00BC4291"/>
    <w:rsid w:val="00BC5B12"/>
    <w:rsid w:val="00BC7733"/>
    <w:rsid w:val="00BD0483"/>
    <w:rsid w:val="00BD0C8A"/>
    <w:rsid w:val="00BD2666"/>
    <w:rsid w:val="00BD6C7C"/>
    <w:rsid w:val="00BE04BF"/>
    <w:rsid w:val="00BE233A"/>
    <w:rsid w:val="00BE2CCA"/>
    <w:rsid w:val="00BE399D"/>
    <w:rsid w:val="00BE3E16"/>
    <w:rsid w:val="00BE5CED"/>
    <w:rsid w:val="00BE5FE2"/>
    <w:rsid w:val="00BE6B03"/>
    <w:rsid w:val="00BE6C90"/>
    <w:rsid w:val="00BE7743"/>
    <w:rsid w:val="00BF04CB"/>
    <w:rsid w:val="00BF1608"/>
    <w:rsid w:val="00BF455E"/>
    <w:rsid w:val="00BF5987"/>
    <w:rsid w:val="00BF68D5"/>
    <w:rsid w:val="00BF77C2"/>
    <w:rsid w:val="00C06C1E"/>
    <w:rsid w:val="00C1140D"/>
    <w:rsid w:val="00C12B1F"/>
    <w:rsid w:val="00C13967"/>
    <w:rsid w:val="00C16309"/>
    <w:rsid w:val="00C1659B"/>
    <w:rsid w:val="00C2336B"/>
    <w:rsid w:val="00C234E7"/>
    <w:rsid w:val="00C2526E"/>
    <w:rsid w:val="00C25549"/>
    <w:rsid w:val="00C3253A"/>
    <w:rsid w:val="00C334D6"/>
    <w:rsid w:val="00C33B96"/>
    <w:rsid w:val="00C36AD2"/>
    <w:rsid w:val="00C41114"/>
    <w:rsid w:val="00C41BE4"/>
    <w:rsid w:val="00C42F11"/>
    <w:rsid w:val="00C455F5"/>
    <w:rsid w:val="00C47A1F"/>
    <w:rsid w:val="00C47E65"/>
    <w:rsid w:val="00C509DD"/>
    <w:rsid w:val="00C50A8E"/>
    <w:rsid w:val="00C51436"/>
    <w:rsid w:val="00C52EF0"/>
    <w:rsid w:val="00C52EF6"/>
    <w:rsid w:val="00C53B69"/>
    <w:rsid w:val="00C54527"/>
    <w:rsid w:val="00C54945"/>
    <w:rsid w:val="00C5585F"/>
    <w:rsid w:val="00C57BF5"/>
    <w:rsid w:val="00C60630"/>
    <w:rsid w:val="00C60A97"/>
    <w:rsid w:val="00C60B93"/>
    <w:rsid w:val="00C6196C"/>
    <w:rsid w:val="00C62A06"/>
    <w:rsid w:val="00C62BBE"/>
    <w:rsid w:val="00C64F51"/>
    <w:rsid w:val="00C65F2D"/>
    <w:rsid w:val="00C72A87"/>
    <w:rsid w:val="00C73D0F"/>
    <w:rsid w:val="00C7423E"/>
    <w:rsid w:val="00C74394"/>
    <w:rsid w:val="00C7478C"/>
    <w:rsid w:val="00C76EBC"/>
    <w:rsid w:val="00C779C7"/>
    <w:rsid w:val="00C83554"/>
    <w:rsid w:val="00C84032"/>
    <w:rsid w:val="00C9292C"/>
    <w:rsid w:val="00C974BA"/>
    <w:rsid w:val="00CA093C"/>
    <w:rsid w:val="00CA0F4F"/>
    <w:rsid w:val="00CA2EF2"/>
    <w:rsid w:val="00CA3C74"/>
    <w:rsid w:val="00CA5584"/>
    <w:rsid w:val="00CB40F9"/>
    <w:rsid w:val="00CB4118"/>
    <w:rsid w:val="00CB75D9"/>
    <w:rsid w:val="00CC09B8"/>
    <w:rsid w:val="00CC0C36"/>
    <w:rsid w:val="00CC10E2"/>
    <w:rsid w:val="00CC23A1"/>
    <w:rsid w:val="00CC46DB"/>
    <w:rsid w:val="00CC6071"/>
    <w:rsid w:val="00CC76E0"/>
    <w:rsid w:val="00CC7EFA"/>
    <w:rsid w:val="00CD05E4"/>
    <w:rsid w:val="00CD0654"/>
    <w:rsid w:val="00CD0E54"/>
    <w:rsid w:val="00CD6631"/>
    <w:rsid w:val="00CD7044"/>
    <w:rsid w:val="00CD71C5"/>
    <w:rsid w:val="00CD7502"/>
    <w:rsid w:val="00CE3BE6"/>
    <w:rsid w:val="00CE3F38"/>
    <w:rsid w:val="00CE476A"/>
    <w:rsid w:val="00CE5EAA"/>
    <w:rsid w:val="00CE6457"/>
    <w:rsid w:val="00CF200A"/>
    <w:rsid w:val="00D01837"/>
    <w:rsid w:val="00D02BC5"/>
    <w:rsid w:val="00D032A5"/>
    <w:rsid w:val="00D044DF"/>
    <w:rsid w:val="00D04592"/>
    <w:rsid w:val="00D05565"/>
    <w:rsid w:val="00D13368"/>
    <w:rsid w:val="00D14A77"/>
    <w:rsid w:val="00D16133"/>
    <w:rsid w:val="00D165FB"/>
    <w:rsid w:val="00D16A95"/>
    <w:rsid w:val="00D16EC0"/>
    <w:rsid w:val="00D17F09"/>
    <w:rsid w:val="00D17FA6"/>
    <w:rsid w:val="00D24AF3"/>
    <w:rsid w:val="00D26114"/>
    <w:rsid w:val="00D26681"/>
    <w:rsid w:val="00D2721E"/>
    <w:rsid w:val="00D27793"/>
    <w:rsid w:val="00D304A9"/>
    <w:rsid w:val="00D32324"/>
    <w:rsid w:val="00D3466F"/>
    <w:rsid w:val="00D34BB1"/>
    <w:rsid w:val="00D3550B"/>
    <w:rsid w:val="00D40607"/>
    <w:rsid w:val="00D45250"/>
    <w:rsid w:val="00D45817"/>
    <w:rsid w:val="00D45A0A"/>
    <w:rsid w:val="00D45E0B"/>
    <w:rsid w:val="00D45ED3"/>
    <w:rsid w:val="00D469B4"/>
    <w:rsid w:val="00D479AB"/>
    <w:rsid w:val="00D51521"/>
    <w:rsid w:val="00D53737"/>
    <w:rsid w:val="00D552F9"/>
    <w:rsid w:val="00D55ACF"/>
    <w:rsid w:val="00D57A95"/>
    <w:rsid w:val="00D57E6F"/>
    <w:rsid w:val="00D57F6E"/>
    <w:rsid w:val="00D61C76"/>
    <w:rsid w:val="00D6405B"/>
    <w:rsid w:val="00D641F6"/>
    <w:rsid w:val="00D665DC"/>
    <w:rsid w:val="00D7015F"/>
    <w:rsid w:val="00D71793"/>
    <w:rsid w:val="00D71CBE"/>
    <w:rsid w:val="00D72E06"/>
    <w:rsid w:val="00D76263"/>
    <w:rsid w:val="00D77957"/>
    <w:rsid w:val="00D806F2"/>
    <w:rsid w:val="00D834D4"/>
    <w:rsid w:val="00D901F0"/>
    <w:rsid w:val="00D921F1"/>
    <w:rsid w:val="00D93358"/>
    <w:rsid w:val="00D965FC"/>
    <w:rsid w:val="00D9754E"/>
    <w:rsid w:val="00D977DF"/>
    <w:rsid w:val="00DA1B93"/>
    <w:rsid w:val="00DA2B58"/>
    <w:rsid w:val="00DA6519"/>
    <w:rsid w:val="00DB3F22"/>
    <w:rsid w:val="00DB4727"/>
    <w:rsid w:val="00DB5C0A"/>
    <w:rsid w:val="00DC0A30"/>
    <w:rsid w:val="00DC12FD"/>
    <w:rsid w:val="00DC2361"/>
    <w:rsid w:val="00DC27E4"/>
    <w:rsid w:val="00DC38F5"/>
    <w:rsid w:val="00DC58EC"/>
    <w:rsid w:val="00DC59EE"/>
    <w:rsid w:val="00DC64DA"/>
    <w:rsid w:val="00DD18FB"/>
    <w:rsid w:val="00DD2595"/>
    <w:rsid w:val="00DD6AD7"/>
    <w:rsid w:val="00DD6D15"/>
    <w:rsid w:val="00DE041C"/>
    <w:rsid w:val="00DE3AD0"/>
    <w:rsid w:val="00DE4922"/>
    <w:rsid w:val="00DE7C60"/>
    <w:rsid w:val="00DF0FA2"/>
    <w:rsid w:val="00DF3147"/>
    <w:rsid w:val="00DF4916"/>
    <w:rsid w:val="00DF56B6"/>
    <w:rsid w:val="00DF72CA"/>
    <w:rsid w:val="00E01EF9"/>
    <w:rsid w:val="00E11425"/>
    <w:rsid w:val="00E21EFC"/>
    <w:rsid w:val="00E223EE"/>
    <w:rsid w:val="00E229B0"/>
    <w:rsid w:val="00E2352B"/>
    <w:rsid w:val="00E2413E"/>
    <w:rsid w:val="00E24B01"/>
    <w:rsid w:val="00E2783F"/>
    <w:rsid w:val="00E31C59"/>
    <w:rsid w:val="00E3226B"/>
    <w:rsid w:val="00E326BB"/>
    <w:rsid w:val="00E3732B"/>
    <w:rsid w:val="00E37FE7"/>
    <w:rsid w:val="00E40062"/>
    <w:rsid w:val="00E423FF"/>
    <w:rsid w:val="00E438A6"/>
    <w:rsid w:val="00E44CA5"/>
    <w:rsid w:val="00E532FF"/>
    <w:rsid w:val="00E56AE7"/>
    <w:rsid w:val="00E60892"/>
    <w:rsid w:val="00E60F70"/>
    <w:rsid w:val="00E63C02"/>
    <w:rsid w:val="00E63F65"/>
    <w:rsid w:val="00E660B5"/>
    <w:rsid w:val="00E70070"/>
    <w:rsid w:val="00E71CC0"/>
    <w:rsid w:val="00E72F97"/>
    <w:rsid w:val="00E740DE"/>
    <w:rsid w:val="00E75FD8"/>
    <w:rsid w:val="00E77935"/>
    <w:rsid w:val="00E77C2D"/>
    <w:rsid w:val="00E77EF2"/>
    <w:rsid w:val="00E80ED8"/>
    <w:rsid w:val="00E80EEB"/>
    <w:rsid w:val="00E829D0"/>
    <w:rsid w:val="00E84F14"/>
    <w:rsid w:val="00E86CA2"/>
    <w:rsid w:val="00E872FA"/>
    <w:rsid w:val="00E906DA"/>
    <w:rsid w:val="00E91622"/>
    <w:rsid w:val="00E922A3"/>
    <w:rsid w:val="00E9375F"/>
    <w:rsid w:val="00E9463B"/>
    <w:rsid w:val="00E94AB8"/>
    <w:rsid w:val="00E96C28"/>
    <w:rsid w:val="00EA0357"/>
    <w:rsid w:val="00EA107C"/>
    <w:rsid w:val="00EA3840"/>
    <w:rsid w:val="00EA4BD0"/>
    <w:rsid w:val="00EB0211"/>
    <w:rsid w:val="00EB070C"/>
    <w:rsid w:val="00EB41E7"/>
    <w:rsid w:val="00EB7E6C"/>
    <w:rsid w:val="00EC0506"/>
    <w:rsid w:val="00EC06D5"/>
    <w:rsid w:val="00EC2FF2"/>
    <w:rsid w:val="00EC43B2"/>
    <w:rsid w:val="00EC49AA"/>
    <w:rsid w:val="00EC4E71"/>
    <w:rsid w:val="00EC6436"/>
    <w:rsid w:val="00ED0450"/>
    <w:rsid w:val="00ED2E5A"/>
    <w:rsid w:val="00EE0AD0"/>
    <w:rsid w:val="00EE1ED4"/>
    <w:rsid w:val="00EE2871"/>
    <w:rsid w:val="00EE442A"/>
    <w:rsid w:val="00EE4EF8"/>
    <w:rsid w:val="00EF1934"/>
    <w:rsid w:val="00EF24FB"/>
    <w:rsid w:val="00F034F6"/>
    <w:rsid w:val="00F03E45"/>
    <w:rsid w:val="00F04D18"/>
    <w:rsid w:val="00F06112"/>
    <w:rsid w:val="00F20D26"/>
    <w:rsid w:val="00F2142C"/>
    <w:rsid w:val="00F2244D"/>
    <w:rsid w:val="00F25A95"/>
    <w:rsid w:val="00F2628C"/>
    <w:rsid w:val="00F26FB6"/>
    <w:rsid w:val="00F31874"/>
    <w:rsid w:val="00F3466A"/>
    <w:rsid w:val="00F36773"/>
    <w:rsid w:val="00F41BAD"/>
    <w:rsid w:val="00F50016"/>
    <w:rsid w:val="00F51997"/>
    <w:rsid w:val="00F523A4"/>
    <w:rsid w:val="00F52A51"/>
    <w:rsid w:val="00F53173"/>
    <w:rsid w:val="00F53AA8"/>
    <w:rsid w:val="00F54998"/>
    <w:rsid w:val="00F560CC"/>
    <w:rsid w:val="00F5709A"/>
    <w:rsid w:val="00F606D7"/>
    <w:rsid w:val="00F63455"/>
    <w:rsid w:val="00F649E5"/>
    <w:rsid w:val="00F64F41"/>
    <w:rsid w:val="00F65A65"/>
    <w:rsid w:val="00F66173"/>
    <w:rsid w:val="00F7047E"/>
    <w:rsid w:val="00F70963"/>
    <w:rsid w:val="00F726BD"/>
    <w:rsid w:val="00F753D3"/>
    <w:rsid w:val="00F765F5"/>
    <w:rsid w:val="00F76E15"/>
    <w:rsid w:val="00F81DAA"/>
    <w:rsid w:val="00F8671A"/>
    <w:rsid w:val="00F86751"/>
    <w:rsid w:val="00F86941"/>
    <w:rsid w:val="00F91B71"/>
    <w:rsid w:val="00F924B4"/>
    <w:rsid w:val="00F942AA"/>
    <w:rsid w:val="00F94769"/>
    <w:rsid w:val="00F947EF"/>
    <w:rsid w:val="00F951BC"/>
    <w:rsid w:val="00F9552A"/>
    <w:rsid w:val="00FA0871"/>
    <w:rsid w:val="00FA3F6D"/>
    <w:rsid w:val="00FA4AA3"/>
    <w:rsid w:val="00FA7F59"/>
    <w:rsid w:val="00FB1034"/>
    <w:rsid w:val="00FB247F"/>
    <w:rsid w:val="00FB4755"/>
    <w:rsid w:val="00FB5BC1"/>
    <w:rsid w:val="00FC0100"/>
    <w:rsid w:val="00FC0A5E"/>
    <w:rsid w:val="00FC0E3E"/>
    <w:rsid w:val="00FC2F24"/>
    <w:rsid w:val="00FC35C4"/>
    <w:rsid w:val="00FC4545"/>
    <w:rsid w:val="00FC4610"/>
    <w:rsid w:val="00FC466B"/>
    <w:rsid w:val="00FC490B"/>
    <w:rsid w:val="00FC5309"/>
    <w:rsid w:val="00FD261A"/>
    <w:rsid w:val="00FD3D91"/>
    <w:rsid w:val="00FD4EAD"/>
    <w:rsid w:val="00FD4FA8"/>
    <w:rsid w:val="00FD5B19"/>
    <w:rsid w:val="00FD7AC5"/>
    <w:rsid w:val="00FE367C"/>
    <w:rsid w:val="00FE5B97"/>
    <w:rsid w:val="00FE6CE6"/>
    <w:rsid w:val="00FE72D0"/>
    <w:rsid w:val="00FE7F9C"/>
    <w:rsid w:val="00FF1BC7"/>
    <w:rsid w:val="00FF487A"/>
    <w:rsid w:val="00FF4D4F"/>
    <w:rsid w:val="00FF66B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2BD6"/>
    <w:pPr>
      <w:spacing w:after="200" w:line="276" w:lineRule="auto"/>
    </w:pPr>
    <w:rPr>
      <w:rFonts w:eastAsia="Times New Roman"/>
      <w:sz w:val="22"/>
    </w:rPr>
  </w:style>
  <w:style w:type="paragraph" w:styleId="Heading1">
    <w:name w:val="heading 1"/>
    <w:basedOn w:val="Normal"/>
    <w:next w:val="Normal"/>
    <w:qFormat/>
    <w:rsid w:val="00B42BD6"/>
    <w:pPr>
      <w:keepNext/>
      <w:spacing w:after="0"/>
      <w:outlineLvl w:val="0"/>
    </w:pPr>
    <w:rPr>
      <w:rFonts w:ascii="Century Gothic" w:hAnsi="Century Gothic" w:cs="Arial Unicode MS"/>
      <w:b/>
      <w:bCs/>
      <w:sz w:val="20"/>
      <w:szCs w:val="16"/>
    </w:rPr>
  </w:style>
  <w:style w:type="paragraph" w:styleId="Heading2">
    <w:name w:val="heading 2"/>
    <w:basedOn w:val="Normal"/>
    <w:next w:val="Normal"/>
    <w:qFormat/>
    <w:rsid w:val="005F3BC1"/>
    <w:pPr>
      <w:keepNext/>
      <w:spacing w:before="240" w:after="60"/>
      <w:outlineLvl w:val="1"/>
    </w:pPr>
    <w:rPr>
      <w:rFonts w:ascii="Arial" w:hAnsi="Arial"/>
      <w:b/>
      <w:bCs/>
      <w:i/>
      <w:iCs/>
      <w:sz w:val="28"/>
      <w:szCs w:val="28"/>
    </w:rPr>
  </w:style>
  <w:style w:type="paragraph" w:styleId="Heading5">
    <w:name w:val="heading 5"/>
    <w:basedOn w:val="Normal"/>
    <w:next w:val="Normal"/>
    <w:qFormat/>
    <w:rsid w:val="00D965FC"/>
    <w:pPr>
      <w:spacing w:before="240" w:after="60"/>
      <w:outlineLvl w:val="4"/>
    </w:pPr>
    <w:rPr>
      <w:b/>
      <w:bCs/>
      <w:i/>
      <w:iCs/>
      <w:sz w:val="26"/>
      <w:szCs w:val="26"/>
    </w:rPr>
  </w:style>
  <w:style w:type="paragraph" w:styleId="Heading6">
    <w:name w:val="heading 6"/>
    <w:basedOn w:val="Normal"/>
    <w:next w:val="Normal"/>
    <w:qFormat/>
    <w:rsid w:val="00D965FC"/>
    <w:pPr>
      <w:spacing w:before="240" w:after="60"/>
      <w:outlineLvl w:val="5"/>
    </w:pPr>
    <w:rPr>
      <w:rFonts w:ascii="Times New Roman" w:hAnsi="Times New Roman"/>
      <w:b/>
      <w:bCs/>
      <w:szCs w:val="22"/>
    </w:rPr>
  </w:style>
  <w:style w:type="paragraph" w:styleId="Heading7">
    <w:name w:val="heading 7"/>
    <w:basedOn w:val="Normal"/>
    <w:next w:val="Normal"/>
    <w:qFormat/>
    <w:rsid w:val="00B42BD6"/>
    <w:pPr>
      <w:keepNext/>
      <w:spacing w:after="0" w:line="240" w:lineRule="auto"/>
      <w:outlineLvl w:val="6"/>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2BD6"/>
    <w:rPr>
      <w:color w:val="0000FF"/>
      <w:u w:val="single"/>
    </w:rPr>
  </w:style>
  <w:style w:type="paragraph" w:styleId="Title">
    <w:name w:val="Title"/>
    <w:basedOn w:val="Normal"/>
    <w:link w:val="TitleChar"/>
    <w:qFormat/>
    <w:rsid w:val="00B42BD6"/>
    <w:pPr>
      <w:spacing w:after="0" w:line="240" w:lineRule="auto"/>
      <w:jc w:val="center"/>
    </w:pPr>
    <w:rPr>
      <w:rFonts w:ascii="Times New Roman" w:hAnsi="Times New Roman" w:cs="Times New Roman"/>
      <w:b/>
      <w:bCs/>
      <w:noProof/>
      <w:sz w:val="24"/>
      <w:szCs w:val="22"/>
      <w:u w:val="single"/>
      <w:lang w:val="en-IN"/>
    </w:rPr>
  </w:style>
  <w:style w:type="character" w:customStyle="1" w:styleId="Char">
    <w:name w:val="Char"/>
    <w:basedOn w:val="DefaultParagraphFont"/>
    <w:rsid w:val="00B42BD6"/>
    <w:rPr>
      <w:rFonts w:ascii="Times New Roman" w:eastAsia="Times New Roman" w:hAnsi="Times New Roman" w:cs="Times New Roman"/>
      <w:b/>
      <w:bCs/>
      <w:noProof/>
      <w:sz w:val="24"/>
      <w:szCs w:val="22"/>
      <w:u w:val="single"/>
      <w:lang w:val="en-IN"/>
    </w:rPr>
  </w:style>
  <w:style w:type="paragraph" w:styleId="BalloonText">
    <w:name w:val="Balloon Text"/>
    <w:basedOn w:val="Normal"/>
    <w:semiHidden/>
    <w:unhideWhenUsed/>
    <w:rsid w:val="00B42BD6"/>
    <w:pPr>
      <w:spacing w:after="0" w:line="240" w:lineRule="auto"/>
    </w:pPr>
    <w:rPr>
      <w:rFonts w:ascii="Tahoma" w:hAnsi="Tahoma"/>
      <w:sz w:val="16"/>
      <w:szCs w:val="14"/>
    </w:rPr>
  </w:style>
  <w:style w:type="character" w:customStyle="1" w:styleId="Char0">
    <w:name w:val="Char"/>
    <w:basedOn w:val="DefaultParagraphFont"/>
    <w:semiHidden/>
    <w:rsid w:val="00B42BD6"/>
    <w:rPr>
      <w:rFonts w:ascii="Tahoma" w:eastAsia="Times New Roman" w:hAnsi="Tahoma" w:cs="Mangal"/>
      <w:sz w:val="16"/>
      <w:szCs w:val="14"/>
    </w:rPr>
  </w:style>
  <w:style w:type="paragraph" w:styleId="Header">
    <w:name w:val="header"/>
    <w:basedOn w:val="Normal"/>
    <w:rsid w:val="00B42BD6"/>
    <w:pPr>
      <w:tabs>
        <w:tab w:val="center" w:pos="4320"/>
        <w:tab w:val="right" w:pos="8640"/>
      </w:tabs>
    </w:pPr>
  </w:style>
  <w:style w:type="paragraph" w:styleId="Footer">
    <w:name w:val="footer"/>
    <w:basedOn w:val="Normal"/>
    <w:link w:val="FooterChar"/>
    <w:uiPriority w:val="99"/>
    <w:rsid w:val="00B42BD6"/>
    <w:pPr>
      <w:tabs>
        <w:tab w:val="center" w:pos="4320"/>
        <w:tab w:val="right" w:pos="8640"/>
      </w:tabs>
    </w:pPr>
  </w:style>
  <w:style w:type="paragraph" w:styleId="BodyText2">
    <w:name w:val="Body Text 2"/>
    <w:basedOn w:val="Normal"/>
    <w:rsid w:val="00B42BD6"/>
    <w:pPr>
      <w:spacing w:after="0" w:line="240" w:lineRule="auto"/>
    </w:pPr>
    <w:rPr>
      <w:rFonts w:ascii="Times New Roman" w:hAnsi="Times New Roman"/>
      <w:b/>
      <w:bCs/>
      <w:sz w:val="28"/>
    </w:rPr>
  </w:style>
  <w:style w:type="paragraph" w:styleId="BodyText">
    <w:name w:val="Body Text"/>
    <w:basedOn w:val="Normal"/>
    <w:rsid w:val="00B42BD6"/>
    <w:pPr>
      <w:jc w:val="both"/>
    </w:pPr>
    <w:rPr>
      <w:rFonts w:ascii="Century Gothic" w:hAnsi="Century Gothic"/>
      <w:sz w:val="18"/>
    </w:rPr>
  </w:style>
  <w:style w:type="character" w:customStyle="1" w:styleId="HeaderChar">
    <w:name w:val="Header Char"/>
    <w:basedOn w:val="DefaultParagraphFont"/>
    <w:semiHidden/>
    <w:rsid w:val="00B42BD6"/>
  </w:style>
  <w:style w:type="paragraph" w:customStyle="1" w:styleId="Bullets">
    <w:name w:val="Bullets"/>
    <w:basedOn w:val="Normal"/>
    <w:rsid w:val="00B42BD6"/>
    <w:pPr>
      <w:keepLines/>
      <w:numPr>
        <w:numId w:val="1"/>
      </w:numPr>
      <w:overflowPunct w:val="0"/>
      <w:autoSpaceDE w:val="0"/>
      <w:autoSpaceDN w:val="0"/>
      <w:adjustRightInd w:val="0"/>
      <w:spacing w:after="0" w:line="240" w:lineRule="auto"/>
      <w:jc w:val="both"/>
      <w:textAlignment w:val="baseline"/>
    </w:pPr>
    <w:rPr>
      <w:rFonts w:ascii="Times New Roman" w:hAnsi="Times New Roman"/>
    </w:rPr>
  </w:style>
  <w:style w:type="paragraph" w:customStyle="1" w:styleId="body-bullet">
    <w:name w:val="body-bullet"/>
    <w:basedOn w:val="Normal"/>
    <w:rsid w:val="00B42BD6"/>
    <w:pPr>
      <w:numPr>
        <w:numId w:val="2"/>
      </w:numPr>
      <w:overflowPunct w:val="0"/>
      <w:autoSpaceDE w:val="0"/>
      <w:autoSpaceDN w:val="0"/>
      <w:adjustRightInd w:val="0"/>
      <w:spacing w:after="120" w:line="260" w:lineRule="atLeast"/>
      <w:textAlignment w:val="baseline"/>
    </w:pPr>
    <w:rPr>
      <w:rFonts w:ascii="EYInterstate Light" w:hAnsi="EYInterstate Light"/>
    </w:rPr>
  </w:style>
  <w:style w:type="character" w:styleId="PageNumber">
    <w:name w:val="page number"/>
    <w:basedOn w:val="DefaultParagraphFont"/>
    <w:rsid w:val="00B42BD6"/>
  </w:style>
  <w:style w:type="paragraph" w:customStyle="1" w:styleId="style1">
    <w:name w:val="style1"/>
    <w:basedOn w:val="Normal"/>
    <w:rsid w:val="00B42BD6"/>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1"/>
    <w:qFormat/>
    <w:rsid w:val="00B42BD6"/>
    <w:pPr>
      <w:ind w:left="720"/>
    </w:pPr>
    <w:rPr>
      <w:rFonts w:eastAsia="Calibri"/>
      <w:szCs w:val="22"/>
    </w:rPr>
  </w:style>
  <w:style w:type="table" w:styleId="TableGrid">
    <w:name w:val="Table Grid"/>
    <w:basedOn w:val="TableNormal"/>
    <w:rsid w:val="0000300F"/>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qFormat/>
    <w:rsid w:val="00B5682C"/>
    <w:pPr>
      <w:jc w:val="center"/>
    </w:pPr>
    <w:rPr>
      <w:rFonts w:ascii="Century Gothic" w:hAnsi="Century Gothic"/>
      <w:b/>
      <w:bCs/>
      <w:sz w:val="20"/>
    </w:rPr>
  </w:style>
  <w:style w:type="paragraph" w:customStyle="1" w:styleId="Default">
    <w:name w:val="Default"/>
    <w:rsid w:val="005F3BC1"/>
    <w:pPr>
      <w:autoSpaceDE w:val="0"/>
      <w:autoSpaceDN w:val="0"/>
      <w:adjustRightInd w:val="0"/>
    </w:pPr>
    <w:rPr>
      <w:rFonts w:ascii="Arial" w:hAnsi="Arial" w:cs="Arial"/>
      <w:color w:val="000000"/>
      <w:sz w:val="24"/>
      <w:szCs w:val="24"/>
      <w:lang w:bidi="ar-SA"/>
    </w:rPr>
  </w:style>
  <w:style w:type="character" w:customStyle="1" w:styleId="TitleChar">
    <w:name w:val="Title Char"/>
    <w:basedOn w:val="DefaultParagraphFont"/>
    <w:link w:val="Title"/>
    <w:locked/>
    <w:rsid w:val="00282C70"/>
    <w:rPr>
      <w:b/>
      <w:bCs/>
      <w:noProof/>
      <w:sz w:val="24"/>
      <w:szCs w:val="22"/>
      <w:u w:val="single"/>
      <w:lang w:val="en-IN" w:eastAsia="en-US" w:bidi="hi-IN"/>
    </w:rPr>
  </w:style>
  <w:style w:type="character" w:customStyle="1" w:styleId="apple-converted-space">
    <w:name w:val="apple-converted-space"/>
    <w:basedOn w:val="DefaultParagraphFont"/>
    <w:rsid w:val="00E63C02"/>
  </w:style>
  <w:style w:type="paragraph" w:styleId="FootnoteText">
    <w:name w:val="footnote text"/>
    <w:basedOn w:val="Normal"/>
    <w:link w:val="FootnoteTextChar"/>
    <w:uiPriority w:val="99"/>
    <w:unhideWhenUsed/>
    <w:rsid w:val="00BB1123"/>
    <w:pPr>
      <w:spacing w:after="0" w:line="240" w:lineRule="auto"/>
    </w:pPr>
    <w:rPr>
      <w:rFonts w:eastAsia="Calibri" w:cs="Times New Roman"/>
      <w:sz w:val="20"/>
      <w:lang w:bidi="ar-SA"/>
    </w:rPr>
  </w:style>
  <w:style w:type="character" w:customStyle="1" w:styleId="FootnoteTextChar">
    <w:name w:val="Footnote Text Char"/>
    <w:basedOn w:val="DefaultParagraphFont"/>
    <w:link w:val="FootnoteText"/>
    <w:uiPriority w:val="99"/>
    <w:rsid w:val="00BB1123"/>
    <w:rPr>
      <w:rFonts w:cs="Times New Roman"/>
    </w:rPr>
  </w:style>
  <w:style w:type="character" w:styleId="FootnoteReference">
    <w:name w:val="footnote reference"/>
    <w:basedOn w:val="DefaultParagraphFont"/>
    <w:uiPriority w:val="99"/>
    <w:unhideWhenUsed/>
    <w:rsid w:val="00BB1123"/>
    <w:rPr>
      <w:vertAlign w:val="superscript"/>
    </w:rPr>
  </w:style>
  <w:style w:type="paragraph" w:styleId="BodyText3">
    <w:name w:val="Body Text 3"/>
    <w:basedOn w:val="Normal"/>
    <w:link w:val="BodyText3Char"/>
    <w:rsid w:val="004C4129"/>
    <w:pPr>
      <w:spacing w:after="120"/>
    </w:pPr>
    <w:rPr>
      <w:sz w:val="16"/>
      <w:szCs w:val="14"/>
    </w:rPr>
  </w:style>
  <w:style w:type="character" w:customStyle="1" w:styleId="BodyText3Char">
    <w:name w:val="Body Text 3 Char"/>
    <w:basedOn w:val="DefaultParagraphFont"/>
    <w:link w:val="BodyText3"/>
    <w:rsid w:val="004C4129"/>
    <w:rPr>
      <w:rFonts w:eastAsia="Times New Roman"/>
      <w:sz w:val="16"/>
      <w:szCs w:val="14"/>
      <w:lang w:bidi="hi-IN"/>
    </w:rPr>
  </w:style>
  <w:style w:type="paragraph" w:customStyle="1" w:styleId="Style10">
    <w:name w:val="Style1"/>
    <w:basedOn w:val="Normal"/>
    <w:uiPriority w:val="99"/>
    <w:rsid w:val="004C412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customStyle="1" w:styleId="Style2">
    <w:name w:val="Style2"/>
    <w:basedOn w:val="Normal"/>
    <w:uiPriority w:val="99"/>
    <w:rsid w:val="004C4129"/>
    <w:pPr>
      <w:widowControl w:val="0"/>
      <w:autoSpaceDE w:val="0"/>
      <w:autoSpaceDN w:val="0"/>
      <w:adjustRightInd w:val="0"/>
      <w:spacing w:after="0" w:line="206" w:lineRule="exact"/>
    </w:pPr>
    <w:rPr>
      <w:rFonts w:ascii="Century Gothic" w:hAnsi="Century Gothic" w:cs="Times New Roman"/>
      <w:sz w:val="24"/>
      <w:szCs w:val="24"/>
      <w:lang w:bidi="ar-SA"/>
    </w:rPr>
  </w:style>
  <w:style w:type="paragraph" w:customStyle="1" w:styleId="Style3">
    <w:name w:val="Style3"/>
    <w:basedOn w:val="Normal"/>
    <w:uiPriority w:val="99"/>
    <w:rsid w:val="004C4129"/>
    <w:pPr>
      <w:widowControl w:val="0"/>
      <w:autoSpaceDE w:val="0"/>
      <w:autoSpaceDN w:val="0"/>
      <w:adjustRightInd w:val="0"/>
      <w:spacing w:after="0" w:line="215" w:lineRule="exact"/>
    </w:pPr>
    <w:rPr>
      <w:rFonts w:ascii="Century Gothic" w:hAnsi="Century Gothic" w:cs="Times New Roman"/>
      <w:sz w:val="24"/>
      <w:szCs w:val="24"/>
      <w:lang w:bidi="ar-SA"/>
    </w:rPr>
  </w:style>
  <w:style w:type="paragraph" w:customStyle="1" w:styleId="Style4">
    <w:name w:val="Style4"/>
    <w:basedOn w:val="Normal"/>
    <w:uiPriority w:val="99"/>
    <w:rsid w:val="004C4129"/>
    <w:pPr>
      <w:widowControl w:val="0"/>
      <w:autoSpaceDE w:val="0"/>
      <w:autoSpaceDN w:val="0"/>
      <w:adjustRightInd w:val="0"/>
      <w:spacing w:after="0" w:line="218" w:lineRule="exact"/>
    </w:pPr>
    <w:rPr>
      <w:rFonts w:ascii="Century Gothic" w:hAnsi="Century Gothic" w:cs="Times New Roman"/>
      <w:sz w:val="24"/>
      <w:szCs w:val="24"/>
      <w:lang w:bidi="ar-SA"/>
    </w:rPr>
  </w:style>
  <w:style w:type="paragraph" w:customStyle="1" w:styleId="Style5">
    <w:name w:val="Style5"/>
    <w:basedOn w:val="Normal"/>
    <w:uiPriority w:val="99"/>
    <w:rsid w:val="004C4129"/>
    <w:pPr>
      <w:widowControl w:val="0"/>
      <w:autoSpaceDE w:val="0"/>
      <w:autoSpaceDN w:val="0"/>
      <w:adjustRightInd w:val="0"/>
      <w:spacing w:after="0" w:line="217" w:lineRule="exact"/>
      <w:jc w:val="both"/>
    </w:pPr>
    <w:rPr>
      <w:rFonts w:ascii="Century Gothic" w:hAnsi="Century Gothic" w:cs="Times New Roman"/>
      <w:sz w:val="24"/>
      <w:szCs w:val="24"/>
      <w:lang w:bidi="ar-SA"/>
    </w:rPr>
  </w:style>
  <w:style w:type="paragraph" w:customStyle="1" w:styleId="Style6">
    <w:name w:val="Style6"/>
    <w:basedOn w:val="Normal"/>
    <w:rsid w:val="000274E9"/>
    <w:pPr>
      <w:widowControl w:val="0"/>
      <w:autoSpaceDE w:val="0"/>
      <w:autoSpaceDN w:val="0"/>
      <w:adjustRightInd w:val="0"/>
      <w:spacing w:after="0" w:line="240" w:lineRule="auto"/>
    </w:pPr>
    <w:rPr>
      <w:rFonts w:ascii="Century Gothic" w:hAnsi="Century Gothic" w:cs="Times New Roman"/>
      <w:sz w:val="24"/>
      <w:szCs w:val="24"/>
      <w:lang w:bidi="ar-SA"/>
    </w:rPr>
  </w:style>
  <w:style w:type="paragraph" w:styleId="NoSpacing">
    <w:name w:val="No Spacing"/>
    <w:uiPriority w:val="1"/>
    <w:qFormat/>
    <w:rsid w:val="00282781"/>
    <w:rPr>
      <w:rFonts w:eastAsia="Times New Roman"/>
      <w:sz w:val="22"/>
    </w:rPr>
  </w:style>
  <w:style w:type="character" w:styleId="Emphasis">
    <w:name w:val="Emphasis"/>
    <w:basedOn w:val="DefaultParagraphFont"/>
    <w:qFormat/>
    <w:rsid w:val="00F25A95"/>
    <w:rPr>
      <w:i/>
      <w:iCs/>
    </w:rPr>
  </w:style>
  <w:style w:type="character" w:styleId="Strong">
    <w:name w:val="Strong"/>
    <w:basedOn w:val="DefaultParagraphFont"/>
    <w:uiPriority w:val="22"/>
    <w:qFormat/>
    <w:rsid w:val="00F25A95"/>
    <w:rPr>
      <w:b/>
      <w:bCs/>
    </w:rPr>
  </w:style>
  <w:style w:type="table" w:customStyle="1" w:styleId="t3e">
    <w:name w:val="t_3e"/>
    <w:rsid w:val="006C4002"/>
    <w:pPr>
      <w:spacing w:after="160" w:line="256" w:lineRule="auto"/>
    </w:pPr>
    <w:rPr>
      <w:rFonts w:asciiTheme="minorHAnsi" w:eastAsiaTheme="minorEastAsia" w:hAnsiTheme="minorHAnsi" w:cstheme="minorBidi"/>
      <w:sz w:val="22"/>
      <w:szCs w:val="22"/>
      <w:lang w:bidi="ar-SA"/>
    </w:rPr>
    <w:tblPr>
      <w:tblCellMar>
        <w:top w:w="0" w:type="dxa"/>
        <w:left w:w="0" w:type="dxa"/>
        <w:bottom w:w="0" w:type="dxa"/>
        <w:right w:w="0" w:type="dxa"/>
      </w:tblCellMar>
    </w:tblPr>
  </w:style>
  <w:style w:type="character" w:customStyle="1" w:styleId="FooterChar">
    <w:name w:val="Footer Char"/>
    <w:link w:val="Footer"/>
    <w:uiPriority w:val="99"/>
    <w:rsid w:val="007346F2"/>
    <w:rPr>
      <w:rFonts w:eastAsia="Times New Roman"/>
      <w:sz w:val="22"/>
    </w:rPr>
  </w:style>
  <w:style w:type="paragraph" w:customStyle="1" w:styleId="TableParagraph">
    <w:name w:val="Table Paragraph"/>
    <w:basedOn w:val="Normal"/>
    <w:uiPriority w:val="1"/>
    <w:qFormat/>
    <w:rsid w:val="009A5847"/>
    <w:pPr>
      <w:widowControl w:val="0"/>
      <w:autoSpaceDE w:val="0"/>
      <w:autoSpaceDN w:val="0"/>
      <w:spacing w:after="0" w:line="240" w:lineRule="auto"/>
    </w:pPr>
    <w:rPr>
      <w:rFonts w:ascii="Arial" w:eastAsia="Arial" w:hAnsi="Arial" w:cs="Arial"/>
      <w:szCs w:val="22"/>
      <w:lang w:bidi="ar-SA"/>
    </w:rPr>
  </w:style>
  <w:style w:type="paragraph" w:styleId="NormalWeb">
    <w:name w:val="Normal (Web)"/>
    <w:basedOn w:val="Normal"/>
    <w:uiPriority w:val="99"/>
    <w:unhideWhenUsed/>
    <w:rsid w:val="00505A14"/>
    <w:pPr>
      <w:spacing w:before="100" w:beforeAutospacing="1" w:after="100" w:afterAutospacing="1" w:line="240" w:lineRule="auto"/>
    </w:pPr>
    <w:rPr>
      <w:rFonts w:ascii="Times New Roman" w:hAnsi="Times New Roman" w:cs="Times New Roman"/>
      <w:sz w:val="24"/>
      <w:szCs w:val="24"/>
    </w:rPr>
  </w:style>
  <w:style w:type="character" w:customStyle="1" w:styleId="markud7bfomi3">
    <w:name w:val="markud7bfomi3"/>
    <w:basedOn w:val="DefaultParagraphFont"/>
    <w:rsid w:val="00505A14"/>
  </w:style>
</w:styles>
</file>

<file path=word/webSettings.xml><?xml version="1.0" encoding="utf-8"?>
<w:webSettings xmlns:r="http://schemas.openxmlformats.org/officeDocument/2006/relationships" xmlns:w="http://schemas.openxmlformats.org/wordprocessingml/2006/main">
  <w:divs>
    <w:div w:id="49157045">
      <w:bodyDiv w:val="1"/>
      <w:marLeft w:val="0"/>
      <w:marRight w:val="0"/>
      <w:marTop w:val="0"/>
      <w:marBottom w:val="0"/>
      <w:divBdr>
        <w:top w:val="none" w:sz="0" w:space="0" w:color="auto"/>
        <w:left w:val="none" w:sz="0" w:space="0" w:color="auto"/>
        <w:bottom w:val="none" w:sz="0" w:space="0" w:color="auto"/>
        <w:right w:val="none" w:sz="0" w:space="0" w:color="auto"/>
      </w:divBdr>
    </w:div>
    <w:div w:id="1148597125">
      <w:bodyDiv w:val="1"/>
      <w:marLeft w:val="0"/>
      <w:marRight w:val="0"/>
      <w:marTop w:val="0"/>
      <w:marBottom w:val="0"/>
      <w:divBdr>
        <w:top w:val="none" w:sz="0" w:space="0" w:color="auto"/>
        <w:left w:val="none" w:sz="0" w:space="0" w:color="auto"/>
        <w:bottom w:val="none" w:sz="0" w:space="0" w:color="auto"/>
        <w:right w:val="none" w:sz="0" w:space="0" w:color="auto"/>
      </w:divBdr>
    </w:div>
    <w:div w:id="1816871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ED68EA-69E3-438C-B804-82C6BA0B7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29</Pages>
  <Words>8087</Words>
  <Characters>46100</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यूको बैंक       UCO BANK</vt:lpstr>
    </vt:vector>
  </TitlesOfParts>
  <Company>UCO BANK</Company>
  <LinksUpToDate>false</LinksUpToDate>
  <CharactersWithSpaces>54079</CharactersWithSpaces>
  <SharedDoc>false</SharedDoc>
  <HLinks>
    <vt:vector size="24" baseType="variant">
      <vt:variant>
        <vt:i4>32</vt:i4>
      </vt:variant>
      <vt:variant>
        <vt:i4>12</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ariant>
        <vt:i4>32</vt:i4>
      </vt:variant>
      <vt:variant>
        <vt:i4>3</vt:i4>
      </vt:variant>
      <vt:variant>
        <vt:i4>0</vt:i4>
      </vt:variant>
      <vt:variant>
        <vt:i4>5</vt:i4>
      </vt:variant>
      <vt:variant>
        <vt:lpwstr>mailto:hogad.calcutta@ucobank.co.in</vt:lpwstr>
      </vt:variant>
      <vt:variant>
        <vt:lpwstr/>
      </vt:variant>
      <vt:variant>
        <vt:i4>32</vt:i4>
      </vt:variant>
      <vt:variant>
        <vt:i4>6</vt:i4>
      </vt:variant>
      <vt:variant>
        <vt:i4>0</vt:i4>
      </vt:variant>
      <vt:variant>
        <vt:i4>5</vt:i4>
      </vt:variant>
      <vt:variant>
        <vt:lpwstr>mailto:hogad.calcutta@ucobank.co.in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यूको बैंक       UCO BANK</dc:title>
  <dc:creator>U.C.O BANK</dc:creator>
  <cp:lastModifiedBy>55501</cp:lastModifiedBy>
  <cp:revision>30</cp:revision>
  <cp:lastPrinted>2025-09-06T09:39:00Z</cp:lastPrinted>
  <dcterms:created xsi:type="dcterms:W3CDTF">2025-09-05T13:01:00Z</dcterms:created>
  <dcterms:modified xsi:type="dcterms:W3CDTF">2025-09-11T13:08:00Z</dcterms:modified>
</cp:coreProperties>
</file>